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A2E" w:rsidRDefault="00975A2E" w:rsidP="002C2B27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bookmarkStart w:id="0" w:name="_GoBack"/>
      <w:bookmarkEnd w:id="0"/>
    </w:p>
    <w:p w:rsidR="00975A2E" w:rsidRDefault="00975A2E" w:rsidP="002C2B27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2C2B27" w:rsidRPr="008F2C44" w:rsidRDefault="002C2B27" w:rsidP="002C2B27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8F2C44">
        <w:rPr>
          <w:rFonts w:asciiTheme="majorHAnsi" w:hAnsiTheme="majorHAnsi"/>
          <w:b/>
          <w:sz w:val="22"/>
          <w:szCs w:val="22"/>
          <w:u w:val="single"/>
        </w:rPr>
        <w:t>SPECYFIKACJA</w:t>
      </w:r>
    </w:p>
    <w:p w:rsidR="002C2B27" w:rsidRPr="008F2C44" w:rsidRDefault="002C2B27" w:rsidP="002C2B27">
      <w:pPr>
        <w:spacing w:line="276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2C2B27" w:rsidRPr="008F2C44" w:rsidRDefault="002C2B27" w:rsidP="002C2B27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8F2C44">
        <w:rPr>
          <w:rFonts w:asciiTheme="majorHAnsi" w:hAnsiTheme="majorHAnsi"/>
          <w:b/>
          <w:sz w:val="22"/>
          <w:szCs w:val="22"/>
        </w:rPr>
        <w:t xml:space="preserve">SZCZEGÓŁOWYCH WARUNKÓW KONKURSU OFERT NA UDZIELANIE ŚWIADCZEŃ ZDROWOTNYCH </w:t>
      </w:r>
      <w:r w:rsidR="00521132">
        <w:rPr>
          <w:rFonts w:asciiTheme="majorHAnsi" w:hAnsiTheme="majorHAnsi"/>
          <w:b/>
          <w:sz w:val="22"/>
          <w:szCs w:val="22"/>
        </w:rPr>
        <w:br/>
      </w:r>
      <w:r w:rsidRPr="008F2C44">
        <w:rPr>
          <w:rFonts w:asciiTheme="majorHAnsi" w:hAnsiTheme="majorHAnsi"/>
          <w:b/>
          <w:sz w:val="22"/>
          <w:szCs w:val="22"/>
        </w:rPr>
        <w:t xml:space="preserve">W SAMODZIELNYM PUBLICZNYM ZAKŁADZIE OPIEKI ZDROWOTNEJ MINISTERSTWA SPRAW WEWNĘTRZNYCH </w:t>
      </w:r>
      <w:r w:rsidR="00975A2E">
        <w:rPr>
          <w:rFonts w:asciiTheme="majorHAnsi" w:hAnsiTheme="majorHAnsi"/>
          <w:b/>
          <w:sz w:val="22"/>
          <w:szCs w:val="22"/>
        </w:rPr>
        <w:t xml:space="preserve">I ADMINISTRACJI </w:t>
      </w:r>
      <w:r w:rsidRPr="008F2C44">
        <w:rPr>
          <w:rFonts w:asciiTheme="majorHAnsi" w:hAnsiTheme="majorHAnsi"/>
          <w:b/>
          <w:sz w:val="22"/>
          <w:szCs w:val="22"/>
        </w:rPr>
        <w:t xml:space="preserve">W KIELCACH W RAMACH </w:t>
      </w:r>
      <w:r w:rsidR="00E00577">
        <w:rPr>
          <w:rFonts w:asciiTheme="majorHAnsi" w:hAnsiTheme="majorHAnsi"/>
          <w:b/>
          <w:sz w:val="22"/>
          <w:szCs w:val="22"/>
        </w:rPr>
        <w:t xml:space="preserve">PORADNI OKULISTYCZNEJ </w:t>
      </w:r>
      <w:r w:rsidRPr="008F2C44">
        <w:rPr>
          <w:rFonts w:asciiTheme="majorHAnsi" w:hAnsiTheme="majorHAnsi"/>
          <w:b/>
          <w:sz w:val="22"/>
          <w:szCs w:val="22"/>
        </w:rPr>
        <w:t>W ZAKRES</w:t>
      </w:r>
      <w:r w:rsidR="00E00577">
        <w:rPr>
          <w:rFonts w:asciiTheme="majorHAnsi" w:hAnsiTheme="majorHAnsi"/>
          <w:b/>
          <w:sz w:val="22"/>
          <w:szCs w:val="22"/>
        </w:rPr>
        <w:t>IE OKULISTYKI</w:t>
      </w:r>
    </w:p>
    <w:p w:rsidR="002C2B27" w:rsidRPr="008F2C44" w:rsidRDefault="002C2B27" w:rsidP="002C2B27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2C2B27" w:rsidRPr="008F2C44" w:rsidRDefault="002C2B27" w:rsidP="002C2B2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Działając na podstawie art. 26, 26a i 27 ustawy z dnia 15.04.2011 r. o działalności leczniczej Samodzielny Publiczny Zakład Opieki Zdrowotnej MSW</w:t>
      </w:r>
      <w:r w:rsidR="00975A2E">
        <w:rPr>
          <w:rFonts w:asciiTheme="majorHAnsi" w:hAnsiTheme="majorHAnsi"/>
          <w:sz w:val="22"/>
          <w:szCs w:val="22"/>
        </w:rPr>
        <w:t>iA</w:t>
      </w:r>
      <w:r w:rsidRPr="008F2C44">
        <w:rPr>
          <w:rFonts w:asciiTheme="majorHAnsi" w:hAnsiTheme="majorHAnsi"/>
          <w:sz w:val="22"/>
          <w:szCs w:val="22"/>
        </w:rPr>
        <w:t xml:space="preserve"> w Kiel</w:t>
      </w:r>
      <w:r w:rsidR="00FE53DB">
        <w:rPr>
          <w:rFonts w:asciiTheme="majorHAnsi" w:hAnsiTheme="majorHAnsi"/>
          <w:sz w:val="22"/>
          <w:szCs w:val="22"/>
        </w:rPr>
        <w:t>cach jako Udzielający Zamówienie</w:t>
      </w:r>
      <w:r w:rsidRPr="008F2C44">
        <w:rPr>
          <w:rFonts w:asciiTheme="majorHAnsi" w:hAnsiTheme="majorHAnsi"/>
          <w:sz w:val="22"/>
          <w:szCs w:val="22"/>
        </w:rPr>
        <w:t xml:space="preserve"> przedstawia warunki udziału w postępowaniu prowadzonym w trybie konkursu ofert.</w:t>
      </w:r>
    </w:p>
    <w:p w:rsidR="002C2B27" w:rsidRPr="008F2C44" w:rsidRDefault="002C2B27" w:rsidP="002C2B2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521132" w:rsidRDefault="00FE53DB" w:rsidP="002C2B27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I.  UDZIELAJĄCY ZAMÓWIENIE</w:t>
      </w:r>
      <w:r w:rsidR="002C2B27" w:rsidRPr="008F2C44">
        <w:rPr>
          <w:rFonts w:asciiTheme="majorHAnsi" w:hAnsiTheme="majorHAnsi"/>
          <w:b/>
          <w:sz w:val="22"/>
          <w:szCs w:val="22"/>
        </w:rPr>
        <w:t xml:space="preserve">: </w:t>
      </w:r>
    </w:p>
    <w:p w:rsidR="002C2B27" w:rsidRPr="008F2C44" w:rsidRDefault="002C2B27" w:rsidP="002C2B27">
      <w:pPr>
        <w:spacing w:line="276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8F2C44">
        <w:rPr>
          <w:rFonts w:asciiTheme="majorHAnsi" w:hAnsiTheme="majorHAnsi"/>
          <w:sz w:val="22"/>
          <w:szCs w:val="22"/>
        </w:rPr>
        <w:t>Samodzielny Publiczny Zakład Opieki Zdrowotnej MSW</w:t>
      </w:r>
      <w:r w:rsidR="00975A2E">
        <w:rPr>
          <w:rFonts w:asciiTheme="majorHAnsi" w:hAnsiTheme="majorHAnsi"/>
          <w:sz w:val="22"/>
          <w:szCs w:val="22"/>
        </w:rPr>
        <w:t>iA</w:t>
      </w:r>
      <w:r w:rsidRPr="008F2C44">
        <w:rPr>
          <w:rFonts w:asciiTheme="majorHAnsi" w:hAnsiTheme="majorHAnsi"/>
          <w:sz w:val="22"/>
          <w:szCs w:val="22"/>
        </w:rPr>
        <w:t xml:space="preserve"> w Kielcach, ul. Wojska Polskiego 51, 25-375 Kielce, </w:t>
      </w:r>
      <w:proofErr w:type="spellStart"/>
      <w:r w:rsidRPr="008F2C44">
        <w:rPr>
          <w:rFonts w:asciiTheme="majorHAnsi" w:hAnsiTheme="majorHAnsi"/>
          <w:sz w:val="22"/>
          <w:szCs w:val="22"/>
        </w:rPr>
        <w:t>tel</w:t>
      </w:r>
      <w:proofErr w:type="spellEnd"/>
      <w:r w:rsidRPr="008F2C44">
        <w:rPr>
          <w:rFonts w:asciiTheme="majorHAnsi" w:hAnsiTheme="majorHAnsi"/>
          <w:sz w:val="22"/>
          <w:szCs w:val="22"/>
        </w:rPr>
        <w:t xml:space="preserve">: 41-349-35-00, fax: 41-349-35-05, mail: </w:t>
      </w:r>
      <w:r w:rsidRPr="008F2C44">
        <w:rPr>
          <w:rFonts w:asciiTheme="majorHAnsi" w:hAnsiTheme="majorHAnsi"/>
          <w:sz w:val="22"/>
          <w:szCs w:val="22"/>
          <w:u w:val="single"/>
        </w:rPr>
        <w:t>sekretariat@zozmsw</w:t>
      </w:r>
      <w:r w:rsidR="00450B29">
        <w:rPr>
          <w:rFonts w:asciiTheme="majorHAnsi" w:hAnsiTheme="majorHAnsi"/>
          <w:sz w:val="22"/>
          <w:szCs w:val="22"/>
          <w:u w:val="single"/>
        </w:rPr>
        <w:t>ia</w:t>
      </w:r>
      <w:r w:rsidRPr="008F2C44">
        <w:rPr>
          <w:rFonts w:asciiTheme="majorHAnsi" w:hAnsiTheme="majorHAnsi"/>
          <w:sz w:val="22"/>
          <w:szCs w:val="22"/>
          <w:u w:val="single"/>
        </w:rPr>
        <w:t>kielce.pl</w:t>
      </w:r>
    </w:p>
    <w:p w:rsidR="002C2B27" w:rsidRPr="008F2C44" w:rsidRDefault="002C2B27" w:rsidP="002C2B27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2C2B27" w:rsidRPr="008F2C44" w:rsidRDefault="002C2B27" w:rsidP="002C2B27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8F2C44">
        <w:rPr>
          <w:rFonts w:asciiTheme="majorHAnsi" w:hAnsiTheme="majorHAnsi"/>
          <w:b/>
          <w:sz w:val="22"/>
          <w:szCs w:val="22"/>
        </w:rPr>
        <w:t>II. PRZEDMIOT KONKURSU</w:t>
      </w:r>
    </w:p>
    <w:p w:rsidR="002C2B27" w:rsidRPr="008F2C44" w:rsidRDefault="002C2B27" w:rsidP="002C2B27">
      <w:pPr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 xml:space="preserve">Przedmiotem konkursu jest udzielanie świadczeń zdrowotnych w </w:t>
      </w:r>
      <w:r w:rsidR="0008188B">
        <w:rPr>
          <w:rFonts w:asciiTheme="majorHAnsi" w:hAnsiTheme="majorHAnsi"/>
          <w:sz w:val="22"/>
          <w:szCs w:val="22"/>
        </w:rPr>
        <w:t xml:space="preserve">rodzaju ambulatoryjna opieka specjalistyczna w </w:t>
      </w:r>
      <w:r w:rsidRPr="008F2C44">
        <w:rPr>
          <w:rFonts w:asciiTheme="majorHAnsi" w:hAnsiTheme="majorHAnsi"/>
          <w:sz w:val="22"/>
          <w:szCs w:val="22"/>
        </w:rPr>
        <w:t xml:space="preserve">zakresie </w:t>
      </w:r>
      <w:r w:rsidR="0008188B">
        <w:rPr>
          <w:rFonts w:asciiTheme="majorHAnsi" w:hAnsiTheme="majorHAnsi"/>
          <w:sz w:val="22"/>
          <w:szCs w:val="22"/>
        </w:rPr>
        <w:t>okulistyki , świadczeń w zakresie</w:t>
      </w:r>
      <w:r w:rsidR="00E00577">
        <w:rPr>
          <w:rFonts w:asciiTheme="majorHAnsi" w:hAnsiTheme="majorHAnsi"/>
          <w:sz w:val="22"/>
          <w:szCs w:val="22"/>
        </w:rPr>
        <w:t xml:space="preserve"> okulistyki</w:t>
      </w:r>
      <w:r w:rsidR="0008188B">
        <w:rPr>
          <w:rFonts w:asciiTheme="majorHAnsi" w:hAnsiTheme="majorHAnsi"/>
          <w:sz w:val="22"/>
          <w:szCs w:val="22"/>
        </w:rPr>
        <w:t xml:space="preserve">- diagnostyka onkologiczna </w:t>
      </w:r>
      <w:r w:rsidR="00E00577">
        <w:rPr>
          <w:rFonts w:asciiTheme="majorHAnsi" w:hAnsiTheme="majorHAnsi"/>
          <w:sz w:val="22"/>
          <w:szCs w:val="22"/>
        </w:rPr>
        <w:t>, świadczeń zabiegowych w okulistyce</w:t>
      </w:r>
      <w:r w:rsidR="0008188B">
        <w:rPr>
          <w:rFonts w:asciiTheme="majorHAnsi" w:hAnsiTheme="majorHAnsi"/>
          <w:sz w:val="22"/>
          <w:szCs w:val="22"/>
        </w:rPr>
        <w:t>-zakres skojarzony</w:t>
      </w:r>
      <w:r w:rsidR="00E00577">
        <w:rPr>
          <w:rFonts w:asciiTheme="majorHAnsi" w:hAnsiTheme="majorHAnsi"/>
          <w:sz w:val="22"/>
          <w:szCs w:val="22"/>
        </w:rPr>
        <w:t xml:space="preserve"> </w:t>
      </w:r>
      <w:r w:rsidRPr="008F2C44">
        <w:rPr>
          <w:rFonts w:asciiTheme="majorHAnsi" w:hAnsiTheme="majorHAnsi"/>
          <w:sz w:val="22"/>
          <w:szCs w:val="22"/>
        </w:rPr>
        <w:t>na rzecz pacjentów SP ZOZ MSW</w:t>
      </w:r>
      <w:r w:rsidR="00975A2E">
        <w:rPr>
          <w:rFonts w:asciiTheme="majorHAnsi" w:hAnsiTheme="majorHAnsi"/>
          <w:sz w:val="22"/>
          <w:szCs w:val="22"/>
        </w:rPr>
        <w:t>iA</w:t>
      </w:r>
      <w:r w:rsidRPr="008F2C44">
        <w:rPr>
          <w:rFonts w:asciiTheme="majorHAnsi" w:hAnsiTheme="majorHAnsi"/>
          <w:sz w:val="22"/>
          <w:szCs w:val="22"/>
        </w:rPr>
        <w:t xml:space="preserve"> </w:t>
      </w:r>
      <w:r w:rsidR="00E00577">
        <w:rPr>
          <w:rFonts w:asciiTheme="majorHAnsi" w:hAnsiTheme="majorHAnsi"/>
          <w:sz w:val="22"/>
          <w:szCs w:val="22"/>
        </w:rPr>
        <w:t xml:space="preserve">    </w:t>
      </w:r>
      <w:r w:rsidR="0008188B">
        <w:rPr>
          <w:rFonts w:asciiTheme="majorHAnsi" w:hAnsiTheme="majorHAnsi"/>
          <w:sz w:val="22"/>
          <w:szCs w:val="22"/>
        </w:rPr>
        <w:t xml:space="preserve">            </w:t>
      </w:r>
      <w:r w:rsidRPr="008F2C44">
        <w:rPr>
          <w:rFonts w:asciiTheme="majorHAnsi" w:hAnsiTheme="majorHAnsi"/>
          <w:sz w:val="22"/>
          <w:szCs w:val="22"/>
        </w:rPr>
        <w:t xml:space="preserve">w Kielcach, w </w:t>
      </w:r>
      <w:r w:rsidR="0008188B">
        <w:rPr>
          <w:rFonts w:asciiTheme="majorHAnsi" w:hAnsiTheme="majorHAnsi"/>
          <w:sz w:val="22"/>
          <w:szCs w:val="22"/>
        </w:rPr>
        <w:t>Poliklinice przy ul. Wojska Polskiego 5</w:t>
      </w:r>
      <w:r w:rsidRPr="008F2C44">
        <w:rPr>
          <w:rFonts w:asciiTheme="majorHAnsi" w:hAnsiTheme="majorHAnsi"/>
          <w:sz w:val="22"/>
          <w:szCs w:val="22"/>
        </w:rPr>
        <w:t>1 w Kielcach.</w:t>
      </w:r>
    </w:p>
    <w:p w:rsidR="002C2B27" w:rsidRPr="008F2C44" w:rsidRDefault="002C2B27" w:rsidP="002C2B27">
      <w:pPr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Do konkursu ofert przystąpić mogą podmioty, o których mowa w art. 26 ust. 1 ustawy z dnia 15 kwietnia 2011 r. o działalności leczniczej.</w:t>
      </w:r>
    </w:p>
    <w:p w:rsidR="002C2B27" w:rsidRPr="008F2C44" w:rsidRDefault="002C2B27" w:rsidP="002C2B27">
      <w:pPr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Świadczeń zdrowotnych w ramach umowy zawartej z SP ZOZ MSW</w:t>
      </w:r>
      <w:r w:rsidR="00975A2E">
        <w:rPr>
          <w:rFonts w:asciiTheme="majorHAnsi" w:hAnsiTheme="majorHAnsi"/>
          <w:sz w:val="22"/>
          <w:szCs w:val="22"/>
        </w:rPr>
        <w:t>iA</w:t>
      </w:r>
      <w:r w:rsidRPr="008F2C44">
        <w:rPr>
          <w:rFonts w:asciiTheme="majorHAnsi" w:hAnsiTheme="majorHAnsi"/>
          <w:sz w:val="22"/>
          <w:szCs w:val="22"/>
        </w:rPr>
        <w:t xml:space="preserve"> w Kielcach może udzielać personel posiadający kwalifikacje zgodne ze specjalnością danej komórki organizacyjnej oraz szczegółowymi materiałami informacyjnymi do umów z NFZ w zakresie wymagań dla personelu medycznego (tj. </w:t>
      </w:r>
      <w:r w:rsidRPr="008F2C44">
        <w:rPr>
          <w:rFonts w:asciiTheme="majorHAnsi" w:hAnsiTheme="majorHAnsi"/>
          <w:color w:val="000000"/>
          <w:sz w:val="22"/>
          <w:szCs w:val="22"/>
        </w:rPr>
        <w:t>specjalista w dziedzinie</w:t>
      </w:r>
      <w:r w:rsidR="00E00577">
        <w:rPr>
          <w:rFonts w:asciiTheme="majorHAnsi" w:hAnsiTheme="majorHAnsi"/>
          <w:color w:val="000000"/>
          <w:sz w:val="22"/>
          <w:szCs w:val="22"/>
        </w:rPr>
        <w:t xml:space="preserve"> okulistyki</w:t>
      </w:r>
      <w:r w:rsidRPr="008F2C44">
        <w:rPr>
          <w:rFonts w:asciiTheme="majorHAnsi" w:hAnsiTheme="majorHAnsi"/>
          <w:sz w:val="22"/>
          <w:szCs w:val="22"/>
        </w:rPr>
        <w:t>), jak również osoba w stosunku do której nie zachodzą przesłanki uniemożliwiające zawarcie umowy na podstawie art.132 ust. 3 w zw. z art.</w:t>
      </w:r>
      <w:r w:rsidR="00975A2E">
        <w:rPr>
          <w:rFonts w:asciiTheme="majorHAnsi" w:hAnsiTheme="majorHAnsi"/>
          <w:sz w:val="22"/>
          <w:szCs w:val="22"/>
        </w:rPr>
        <w:t xml:space="preserve"> </w:t>
      </w:r>
      <w:r w:rsidRPr="008F2C44">
        <w:rPr>
          <w:rFonts w:asciiTheme="majorHAnsi" w:hAnsiTheme="majorHAnsi"/>
          <w:sz w:val="22"/>
          <w:szCs w:val="22"/>
        </w:rPr>
        <w:t>133 ustawy o świadczeniach opieki zdrowotnej finansowanych ze środków publicznych.</w:t>
      </w:r>
    </w:p>
    <w:p w:rsidR="002C2B27" w:rsidRPr="008F2C44" w:rsidRDefault="002C2B27" w:rsidP="002C2B27">
      <w:pPr>
        <w:numPr>
          <w:ilvl w:val="0"/>
          <w:numId w:val="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 xml:space="preserve">Umowa zawarta pomiędzy Udzielającym Zamówienia a Oferentem </w:t>
      </w:r>
      <w:r w:rsidRPr="008F2C44">
        <w:rPr>
          <w:rFonts w:asciiTheme="majorHAnsi" w:hAnsiTheme="majorHAnsi"/>
          <w:color w:val="000000"/>
          <w:sz w:val="22"/>
          <w:szCs w:val="22"/>
          <w:lang w:eastAsia="pl-PL"/>
        </w:rPr>
        <w:t>zawierała będzie w szczególności:</w:t>
      </w:r>
    </w:p>
    <w:p w:rsidR="002C2B27" w:rsidRPr="008F2C44" w:rsidRDefault="002C2B27" w:rsidP="002C2B27">
      <w:pPr>
        <w:pStyle w:val="Akapitzlist"/>
        <w:suppressAutoHyphens w:val="0"/>
        <w:spacing w:line="276" w:lineRule="auto"/>
        <w:jc w:val="both"/>
        <w:rPr>
          <w:rFonts w:asciiTheme="majorHAnsi" w:hAnsiTheme="majorHAnsi"/>
          <w:color w:val="000000"/>
          <w:sz w:val="22"/>
          <w:szCs w:val="22"/>
          <w:lang w:eastAsia="pl-PL"/>
        </w:rPr>
      </w:pPr>
      <w:r w:rsidRPr="008F2C44">
        <w:rPr>
          <w:rFonts w:asciiTheme="majorHAnsi" w:hAnsiTheme="majorHAnsi"/>
          <w:color w:val="000000"/>
          <w:sz w:val="22"/>
          <w:szCs w:val="22"/>
          <w:lang w:eastAsia="pl-PL"/>
        </w:rPr>
        <w:t>a)   określenie zakresu świadczeń zdrowotnych;</w:t>
      </w:r>
    </w:p>
    <w:p w:rsidR="002C2B27" w:rsidRPr="008F2C44" w:rsidRDefault="002C2B27" w:rsidP="002C2B27">
      <w:pPr>
        <w:pStyle w:val="Akapitzlist"/>
        <w:suppressAutoHyphens w:val="0"/>
        <w:spacing w:line="276" w:lineRule="auto"/>
        <w:jc w:val="both"/>
        <w:rPr>
          <w:rFonts w:asciiTheme="majorHAnsi" w:hAnsiTheme="majorHAnsi"/>
          <w:color w:val="000000"/>
          <w:sz w:val="22"/>
          <w:szCs w:val="22"/>
          <w:lang w:eastAsia="pl-PL"/>
        </w:rPr>
      </w:pPr>
      <w:r w:rsidRPr="008F2C44">
        <w:rPr>
          <w:rFonts w:asciiTheme="majorHAnsi" w:hAnsiTheme="majorHAnsi"/>
          <w:color w:val="000000"/>
          <w:sz w:val="22"/>
          <w:szCs w:val="22"/>
          <w:lang w:eastAsia="pl-PL"/>
        </w:rPr>
        <w:t>b)   określenie sposobu organizacji udzielania świadczeń zdrowotnych, w tym miejsca,</w:t>
      </w:r>
      <w:r w:rsidRPr="008F2C44">
        <w:rPr>
          <w:rFonts w:asciiTheme="majorHAnsi" w:hAnsiTheme="majorHAnsi"/>
          <w:color w:val="000000"/>
          <w:sz w:val="22"/>
          <w:szCs w:val="22"/>
          <w:lang w:eastAsia="pl-PL"/>
        </w:rPr>
        <w:br/>
        <w:t xml:space="preserve">     dni i godzin udzielania świadczeń zdrowotnych;</w:t>
      </w:r>
    </w:p>
    <w:p w:rsidR="002C2B27" w:rsidRPr="008F2C44" w:rsidRDefault="002C2B27" w:rsidP="002C2B27">
      <w:pPr>
        <w:pStyle w:val="Akapitzlist"/>
        <w:suppressAutoHyphens w:val="0"/>
        <w:spacing w:line="276" w:lineRule="auto"/>
        <w:jc w:val="both"/>
        <w:rPr>
          <w:rFonts w:asciiTheme="majorHAnsi" w:hAnsiTheme="majorHAnsi"/>
          <w:color w:val="000000"/>
          <w:sz w:val="22"/>
          <w:szCs w:val="22"/>
          <w:lang w:eastAsia="pl-PL"/>
        </w:rPr>
      </w:pPr>
      <w:r w:rsidRPr="008F2C44">
        <w:rPr>
          <w:rFonts w:asciiTheme="majorHAnsi" w:hAnsiTheme="majorHAnsi"/>
          <w:color w:val="000000"/>
          <w:sz w:val="22"/>
          <w:szCs w:val="22"/>
          <w:lang w:eastAsia="pl-PL"/>
        </w:rPr>
        <w:t>c)   określenie rodzajów i sposobu kalkulacji należności, jaką udzielający zamówienia przekazuje przyjmującemu zamówienie z tytułu realizacji zamówienia, a w przypadku ustalenia stawki ryczałtowej - określenie jej wysokości;</w:t>
      </w:r>
    </w:p>
    <w:p w:rsidR="002C2B27" w:rsidRPr="008F2C44" w:rsidRDefault="002C2B27" w:rsidP="002C2B27">
      <w:pPr>
        <w:pStyle w:val="Akapitzlist"/>
        <w:suppressAutoHyphens w:val="0"/>
        <w:spacing w:line="276" w:lineRule="auto"/>
        <w:jc w:val="both"/>
        <w:rPr>
          <w:rFonts w:asciiTheme="majorHAnsi" w:hAnsiTheme="majorHAnsi"/>
          <w:color w:val="000000"/>
          <w:sz w:val="22"/>
          <w:szCs w:val="22"/>
          <w:lang w:eastAsia="pl-PL"/>
        </w:rPr>
      </w:pPr>
      <w:r w:rsidRPr="008F2C44">
        <w:rPr>
          <w:rFonts w:asciiTheme="majorHAnsi" w:hAnsiTheme="majorHAnsi"/>
          <w:color w:val="000000"/>
          <w:sz w:val="22"/>
          <w:szCs w:val="22"/>
          <w:lang w:eastAsia="pl-PL"/>
        </w:rPr>
        <w:t>d)   ustalenie zasad rozliczeń oraz zasad i terminów przekazywania należności;</w:t>
      </w:r>
    </w:p>
    <w:p w:rsidR="002C2B27" w:rsidRPr="008F2C44" w:rsidRDefault="002C2B27" w:rsidP="002C2B27">
      <w:pPr>
        <w:pStyle w:val="Akapitzlist"/>
        <w:suppressAutoHyphens w:val="0"/>
        <w:spacing w:line="276" w:lineRule="auto"/>
        <w:jc w:val="both"/>
        <w:rPr>
          <w:rFonts w:asciiTheme="majorHAnsi" w:hAnsiTheme="majorHAnsi"/>
          <w:color w:val="000000"/>
          <w:sz w:val="22"/>
          <w:szCs w:val="22"/>
          <w:lang w:eastAsia="pl-PL"/>
        </w:rPr>
      </w:pPr>
      <w:r w:rsidRPr="008F2C44">
        <w:rPr>
          <w:rFonts w:asciiTheme="majorHAnsi" w:hAnsiTheme="majorHAnsi"/>
          <w:color w:val="000000"/>
          <w:sz w:val="22"/>
          <w:szCs w:val="22"/>
          <w:lang w:eastAsia="pl-PL"/>
        </w:rPr>
        <w:t>e)   ustalenie trybu przekazywania udzielającemu zamówienia informacji o realizacji przyjętego zamówienia;</w:t>
      </w:r>
    </w:p>
    <w:p w:rsidR="002C2B27" w:rsidRPr="008F2C44" w:rsidRDefault="002C2B27" w:rsidP="002C2B27">
      <w:pPr>
        <w:pStyle w:val="Akapitzlist"/>
        <w:suppressAutoHyphens w:val="0"/>
        <w:spacing w:line="276" w:lineRule="auto"/>
        <w:jc w:val="both"/>
        <w:rPr>
          <w:rFonts w:asciiTheme="majorHAnsi" w:hAnsiTheme="majorHAnsi"/>
          <w:color w:val="000000"/>
          <w:sz w:val="22"/>
          <w:szCs w:val="22"/>
          <w:lang w:eastAsia="pl-PL"/>
        </w:rPr>
      </w:pPr>
      <w:r w:rsidRPr="008F2C44">
        <w:rPr>
          <w:rFonts w:asciiTheme="majorHAnsi" w:hAnsiTheme="majorHAnsi"/>
          <w:color w:val="000000"/>
          <w:sz w:val="22"/>
          <w:szCs w:val="22"/>
          <w:lang w:eastAsia="pl-PL"/>
        </w:rPr>
        <w:t>f)   postanowienia dotyczące szczegółowych okoliczności uzasadniających rozwiązanie umowy za wypowiedzeniem oraz okres wypowiedzenia;</w:t>
      </w:r>
    </w:p>
    <w:p w:rsidR="002C2B27" w:rsidRPr="008F2C44" w:rsidRDefault="002C2B27" w:rsidP="002C2B27">
      <w:pPr>
        <w:pStyle w:val="Akapitzlist"/>
        <w:suppressAutoHyphens w:val="0"/>
        <w:spacing w:line="276" w:lineRule="auto"/>
        <w:jc w:val="both"/>
        <w:rPr>
          <w:rFonts w:asciiTheme="majorHAnsi" w:hAnsiTheme="majorHAnsi"/>
          <w:color w:val="000000"/>
          <w:sz w:val="22"/>
          <w:szCs w:val="22"/>
          <w:lang w:eastAsia="pl-PL"/>
        </w:rPr>
      </w:pPr>
      <w:r w:rsidRPr="008F2C44">
        <w:rPr>
          <w:rFonts w:asciiTheme="majorHAnsi" w:hAnsiTheme="majorHAnsi"/>
          <w:color w:val="000000"/>
          <w:sz w:val="22"/>
          <w:szCs w:val="22"/>
          <w:lang w:eastAsia="pl-PL"/>
        </w:rPr>
        <w:t>g)   zobowiązanie przyjmującego zamówienie do prowadzenia określonej sprawozdawczości statystycznej;</w:t>
      </w:r>
    </w:p>
    <w:p w:rsidR="002C2B27" w:rsidRPr="008F2C44" w:rsidRDefault="002C2B27" w:rsidP="002C2B27">
      <w:pPr>
        <w:pStyle w:val="Akapitzlist"/>
        <w:spacing w:line="276" w:lineRule="auto"/>
        <w:jc w:val="both"/>
        <w:rPr>
          <w:rFonts w:asciiTheme="majorHAnsi" w:hAnsiTheme="majorHAnsi"/>
          <w:color w:val="000000"/>
          <w:sz w:val="22"/>
          <w:szCs w:val="22"/>
          <w:lang w:eastAsia="pl-PL"/>
        </w:rPr>
      </w:pPr>
      <w:r w:rsidRPr="008F2C44">
        <w:rPr>
          <w:rFonts w:asciiTheme="majorHAnsi" w:hAnsiTheme="majorHAnsi"/>
          <w:color w:val="000000"/>
          <w:sz w:val="22"/>
          <w:szCs w:val="22"/>
          <w:lang w:eastAsia="pl-PL"/>
        </w:rPr>
        <w:t>h)  minimalną liczbę osób udzielających określonych świadczeń zdrowotnych;</w:t>
      </w:r>
    </w:p>
    <w:p w:rsidR="002C2B27" w:rsidRPr="008F2C44" w:rsidRDefault="002C2B27" w:rsidP="002C2B27">
      <w:pPr>
        <w:pStyle w:val="Akapitzlist"/>
        <w:suppressAutoHyphens w:val="0"/>
        <w:spacing w:line="276" w:lineRule="auto"/>
        <w:jc w:val="both"/>
        <w:rPr>
          <w:rFonts w:asciiTheme="majorHAnsi" w:hAnsiTheme="majorHAnsi"/>
          <w:color w:val="000000"/>
          <w:sz w:val="22"/>
          <w:szCs w:val="22"/>
          <w:lang w:eastAsia="pl-PL"/>
        </w:rPr>
      </w:pPr>
      <w:r w:rsidRPr="008F2C44">
        <w:rPr>
          <w:rFonts w:asciiTheme="majorHAnsi" w:hAnsiTheme="majorHAnsi"/>
          <w:color w:val="000000"/>
          <w:sz w:val="22"/>
          <w:szCs w:val="22"/>
          <w:lang w:eastAsia="pl-PL"/>
        </w:rPr>
        <w:t>i)   przyjęcie przez przyjmującego zamówienie obowiązku poddania się kontroli przeprowadzanej przez udzielającego zamówienia,</w:t>
      </w:r>
    </w:p>
    <w:p w:rsidR="002C2B27" w:rsidRPr="008F2C44" w:rsidRDefault="002C2B27" w:rsidP="00E00577">
      <w:pPr>
        <w:suppressAutoHyphens w:val="0"/>
        <w:spacing w:line="276" w:lineRule="auto"/>
        <w:ind w:left="709"/>
        <w:jc w:val="both"/>
        <w:rPr>
          <w:rFonts w:asciiTheme="majorHAnsi" w:hAnsiTheme="majorHAnsi"/>
          <w:color w:val="000000"/>
          <w:sz w:val="22"/>
          <w:szCs w:val="22"/>
          <w:lang w:eastAsia="pl-PL"/>
        </w:rPr>
      </w:pPr>
      <w:r w:rsidRPr="008F2C44">
        <w:rPr>
          <w:rFonts w:asciiTheme="majorHAnsi" w:hAnsiTheme="majorHAnsi"/>
          <w:color w:val="000000"/>
          <w:sz w:val="22"/>
          <w:szCs w:val="22"/>
          <w:lang w:eastAsia="pl-PL"/>
        </w:rPr>
        <w:t xml:space="preserve">j) </w:t>
      </w:r>
      <w:r w:rsidR="00E00577">
        <w:rPr>
          <w:rFonts w:asciiTheme="majorHAnsi" w:hAnsiTheme="majorHAnsi"/>
          <w:color w:val="000000"/>
          <w:sz w:val="22"/>
          <w:szCs w:val="22"/>
          <w:lang w:eastAsia="pl-PL"/>
        </w:rPr>
        <w:t>prawa i obowiązki stron.</w:t>
      </w:r>
    </w:p>
    <w:p w:rsidR="002C2B27" w:rsidRPr="008F2C44" w:rsidRDefault="002C2B27" w:rsidP="002C2B27">
      <w:pPr>
        <w:pStyle w:val="Akapitzlist"/>
        <w:suppressAutoHyphens w:val="0"/>
        <w:spacing w:line="276" w:lineRule="auto"/>
        <w:jc w:val="both"/>
        <w:rPr>
          <w:rFonts w:asciiTheme="majorHAnsi" w:hAnsiTheme="majorHAnsi"/>
          <w:color w:val="000000"/>
          <w:sz w:val="22"/>
          <w:szCs w:val="22"/>
          <w:lang w:eastAsia="pl-PL"/>
        </w:rPr>
      </w:pPr>
    </w:p>
    <w:p w:rsidR="002C2B27" w:rsidRPr="008F2C44" w:rsidRDefault="002C2B27" w:rsidP="002C2B27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E00577" w:rsidRDefault="00E00577" w:rsidP="002C2B27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E00577" w:rsidRDefault="00E00577" w:rsidP="002C2B27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521132" w:rsidRDefault="002C2B27" w:rsidP="002C2B27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8F2C44">
        <w:rPr>
          <w:rFonts w:asciiTheme="majorHAnsi" w:hAnsiTheme="majorHAnsi"/>
          <w:b/>
          <w:sz w:val="22"/>
          <w:szCs w:val="22"/>
        </w:rPr>
        <w:t xml:space="preserve">III. MIEJSCE I CZAS UKAZANIA SIĘ OGŁOSZENIA: </w:t>
      </w:r>
    </w:p>
    <w:p w:rsidR="002C2B27" w:rsidRPr="008F2C44" w:rsidRDefault="00521132" w:rsidP="002C2B2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</w:t>
      </w:r>
      <w:r w:rsidR="002C2B27" w:rsidRPr="008F2C44">
        <w:rPr>
          <w:rFonts w:asciiTheme="majorHAnsi" w:hAnsiTheme="majorHAnsi"/>
          <w:sz w:val="22"/>
          <w:szCs w:val="22"/>
        </w:rPr>
        <w:t xml:space="preserve">głoszenie zostało zamieszczone w dniu </w:t>
      </w:r>
      <w:r w:rsidR="00B91579">
        <w:rPr>
          <w:rFonts w:asciiTheme="majorHAnsi" w:hAnsiTheme="majorHAnsi"/>
          <w:b/>
          <w:color w:val="000000" w:themeColor="text1"/>
          <w:sz w:val="22"/>
          <w:szCs w:val="22"/>
        </w:rPr>
        <w:t>12</w:t>
      </w:r>
      <w:r w:rsidR="002C2B27" w:rsidRPr="00450B29">
        <w:rPr>
          <w:rFonts w:asciiTheme="majorHAnsi" w:hAnsiTheme="majorHAnsi"/>
          <w:b/>
          <w:color w:val="000000" w:themeColor="text1"/>
          <w:sz w:val="22"/>
          <w:szCs w:val="22"/>
        </w:rPr>
        <w:t>.</w:t>
      </w:r>
      <w:r w:rsidR="00B91579">
        <w:rPr>
          <w:rFonts w:asciiTheme="majorHAnsi" w:hAnsiTheme="majorHAnsi"/>
          <w:b/>
          <w:color w:val="000000" w:themeColor="text1"/>
          <w:sz w:val="22"/>
          <w:szCs w:val="22"/>
        </w:rPr>
        <w:t>12.2018</w:t>
      </w:r>
      <w:r w:rsidR="002C2B27" w:rsidRPr="00450B29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2C2B27" w:rsidRPr="008F2C44">
        <w:rPr>
          <w:rFonts w:asciiTheme="majorHAnsi" w:hAnsiTheme="majorHAnsi"/>
          <w:sz w:val="22"/>
          <w:szCs w:val="22"/>
        </w:rPr>
        <w:t>r. na stronie internetowej SP ZOZ MSW</w:t>
      </w:r>
      <w:r w:rsidR="00975A2E">
        <w:rPr>
          <w:rFonts w:asciiTheme="majorHAnsi" w:hAnsiTheme="majorHAnsi"/>
          <w:sz w:val="22"/>
          <w:szCs w:val="22"/>
        </w:rPr>
        <w:t>iA</w:t>
      </w:r>
      <w:r>
        <w:rPr>
          <w:rFonts w:asciiTheme="majorHAnsi" w:hAnsiTheme="majorHAnsi"/>
          <w:sz w:val="22"/>
          <w:szCs w:val="22"/>
        </w:rPr>
        <w:t xml:space="preserve"> w Kielcach</w:t>
      </w:r>
      <w:r w:rsidR="002C2B27" w:rsidRPr="008F2C44">
        <w:rPr>
          <w:rFonts w:asciiTheme="majorHAnsi" w:hAnsiTheme="majorHAnsi"/>
          <w:sz w:val="22"/>
          <w:szCs w:val="22"/>
        </w:rPr>
        <w:t>.</w:t>
      </w:r>
    </w:p>
    <w:p w:rsidR="002C2B27" w:rsidRPr="008F2C44" w:rsidRDefault="002C2B27" w:rsidP="002C2B2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2C2B27" w:rsidRPr="008F2C44" w:rsidRDefault="002C2B27" w:rsidP="002C2B27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8F2C44">
        <w:rPr>
          <w:rFonts w:asciiTheme="majorHAnsi" w:hAnsiTheme="majorHAnsi"/>
          <w:b/>
          <w:sz w:val="22"/>
          <w:szCs w:val="22"/>
        </w:rPr>
        <w:t>IV. OBOWIĄZKI OFERENTA I SPOSÓB PRZYGOTOWANIA OFERTY:</w:t>
      </w:r>
    </w:p>
    <w:p w:rsidR="002C2B27" w:rsidRPr="008F2C44" w:rsidRDefault="002C2B27" w:rsidP="002C2B27">
      <w:pPr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Do konkursu mogą przystąpić podmioty wykonujące działalność leczniczą zgodnie z ustawą z dnia 15.04.2011 r. o działalności leczniczej.</w:t>
      </w:r>
    </w:p>
    <w:p w:rsidR="002C2B27" w:rsidRPr="008F2C44" w:rsidRDefault="002C2B27" w:rsidP="002C2B27">
      <w:pPr>
        <w:numPr>
          <w:ilvl w:val="0"/>
          <w:numId w:val="3"/>
        </w:numPr>
        <w:tabs>
          <w:tab w:val="left" w:pos="360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Koszty przygotowania i złożenia oferty ponosi Oferent.</w:t>
      </w:r>
    </w:p>
    <w:p w:rsidR="006872FA" w:rsidRDefault="002C2B27" w:rsidP="002C2B27">
      <w:pPr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 xml:space="preserve">Oferta powinna być złożona w formie pisemnej w języku polskim wraz z wymaganymi  załącznikami </w:t>
      </w:r>
    </w:p>
    <w:p w:rsidR="002C2B27" w:rsidRPr="008F2C44" w:rsidRDefault="002C2B27" w:rsidP="006872FA">
      <w:pPr>
        <w:tabs>
          <w:tab w:val="left" w:pos="360"/>
        </w:tabs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 xml:space="preserve"> i dokumentami.</w:t>
      </w:r>
    </w:p>
    <w:p w:rsidR="002C2B27" w:rsidRPr="008F2C44" w:rsidRDefault="002C2B27" w:rsidP="002C2B27">
      <w:pPr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Wszystkie dokumenty oferty muszą być podpisane a kopie potwierdzone</w:t>
      </w:r>
      <w:r w:rsidRPr="008F2C44">
        <w:rPr>
          <w:rFonts w:asciiTheme="majorHAnsi" w:hAnsiTheme="majorHAnsi"/>
          <w:b/>
          <w:sz w:val="22"/>
          <w:szCs w:val="22"/>
        </w:rPr>
        <w:t xml:space="preserve"> „za zgodność z oryginałem”</w:t>
      </w:r>
      <w:r w:rsidRPr="008F2C44">
        <w:rPr>
          <w:rFonts w:asciiTheme="majorHAnsi" w:hAnsiTheme="majorHAnsi"/>
          <w:sz w:val="22"/>
          <w:szCs w:val="22"/>
        </w:rPr>
        <w:t>.</w:t>
      </w:r>
    </w:p>
    <w:p w:rsidR="002C2B27" w:rsidRPr="008F2C44" w:rsidRDefault="002C2B27" w:rsidP="002C2B27">
      <w:pPr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Wszelkie zmiany lub poprawki w tekście oferty muszą być parafowane własnoręcznie przez Oferenta.</w:t>
      </w:r>
    </w:p>
    <w:p w:rsidR="002C2B27" w:rsidRPr="008F2C44" w:rsidRDefault="002C2B27" w:rsidP="002C2B27">
      <w:pPr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rFonts w:asciiTheme="majorHAnsi" w:hAnsiTheme="majorHAnsi"/>
          <w:b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 xml:space="preserve">Ofertę wraz z załącznikami należy umieścić </w:t>
      </w:r>
      <w:r w:rsidR="006872FA">
        <w:rPr>
          <w:rFonts w:asciiTheme="majorHAnsi" w:hAnsiTheme="majorHAnsi"/>
          <w:b/>
          <w:sz w:val="22"/>
          <w:szCs w:val="22"/>
          <w:u w:val="single"/>
        </w:rPr>
        <w:t>w zaklejonej nieprzeź</w:t>
      </w:r>
      <w:r w:rsidRPr="008F2C44">
        <w:rPr>
          <w:rFonts w:asciiTheme="majorHAnsi" w:hAnsiTheme="majorHAnsi"/>
          <w:b/>
          <w:sz w:val="22"/>
          <w:szCs w:val="22"/>
          <w:u w:val="single"/>
        </w:rPr>
        <w:t>roczystej kopercie</w:t>
      </w:r>
      <w:r w:rsidRPr="008F2C44">
        <w:rPr>
          <w:rFonts w:asciiTheme="majorHAnsi" w:hAnsiTheme="majorHAnsi"/>
          <w:sz w:val="22"/>
          <w:szCs w:val="22"/>
        </w:rPr>
        <w:t xml:space="preserve"> oznaczonej: </w:t>
      </w:r>
      <w:r w:rsidRPr="008F2C44">
        <w:rPr>
          <w:rFonts w:asciiTheme="majorHAnsi" w:hAnsiTheme="majorHAnsi"/>
          <w:b/>
          <w:sz w:val="22"/>
          <w:szCs w:val="22"/>
        </w:rPr>
        <w:t xml:space="preserve">„Oferta na udzielanie świadczeń zdrowotnych w ramach </w:t>
      </w:r>
      <w:r w:rsidR="00E00577">
        <w:rPr>
          <w:rFonts w:asciiTheme="majorHAnsi" w:hAnsiTheme="majorHAnsi"/>
          <w:b/>
          <w:sz w:val="22"/>
          <w:szCs w:val="22"/>
        </w:rPr>
        <w:t xml:space="preserve">poradni okulistycznej </w:t>
      </w:r>
      <w:r w:rsidRPr="008F2C44">
        <w:rPr>
          <w:rFonts w:asciiTheme="majorHAnsi" w:hAnsiTheme="majorHAnsi"/>
          <w:b/>
          <w:sz w:val="22"/>
          <w:szCs w:val="22"/>
        </w:rPr>
        <w:t>w zakresi</w:t>
      </w:r>
      <w:r w:rsidR="00E00577">
        <w:rPr>
          <w:rFonts w:asciiTheme="majorHAnsi" w:hAnsiTheme="majorHAnsi"/>
          <w:b/>
          <w:sz w:val="22"/>
          <w:szCs w:val="22"/>
        </w:rPr>
        <w:t>e okulistyki</w:t>
      </w:r>
      <w:r w:rsidRPr="008F2C44">
        <w:rPr>
          <w:rFonts w:asciiTheme="majorHAnsi" w:hAnsiTheme="majorHAnsi"/>
          <w:b/>
          <w:sz w:val="22"/>
          <w:szCs w:val="22"/>
        </w:rPr>
        <w:t xml:space="preserve"> w SP ZOZ MSW</w:t>
      </w:r>
      <w:r w:rsidR="00342B45">
        <w:rPr>
          <w:rFonts w:asciiTheme="majorHAnsi" w:hAnsiTheme="majorHAnsi"/>
          <w:b/>
          <w:sz w:val="22"/>
          <w:szCs w:val="22"/>
        </w:rPr>
        <w:t>iA</w:t>
      </w:r>
      <w:r w:rsidRPr="008F2C44">
        <w:rPr>
          <w:rFonts w:asciiTheme="majorHAnsi" w:hAnsiTheme="majorHAnsi"/>
          <w:b/>
          <w:sz w:val="22"/>
          <w:szCs w:val="22"/>
        </w:rPr>
        <w:t xml:space="preserve"> w Kielcach. Nie otwierać przed </w:t>
      </w:r>
      <w:r w:rsidR="00B91579">
        <w:rPr>
          <w:b/>
          <w:color w:val="000000" w:themeColor="text1"/>
          <w:sz w:val="22"/>
          <w:szCs w:val="22"/>
        </w:rPr>
        <w:t>19.12.2018</w:t>
      </w:r>
      <w:r w:rsidRPr="006872FA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E00577">
        <w:rPr>
          <w:rFonts w:asciiTheme="majorHAnsi" w:hAnsiTheme="majorHAnsi"/>
          <w:b/>
          <w:sz w:val="22"/>
          <w:szCs w:val="22"/>
        </w:rPr>
        <w:t>r. do godz. 11</w:t>
      </w:r>
      <w:r w:rsidRPr="008F2C44">
        <w:rPr>
          <w:rFonts w:asciiTheme="majorHAnsi" w:hAnsiTheme="majorHAnsi"/>
          <w:b/>
          <w:sz w:val="22"/>
          <w:szCs w:val="22"/>
        </w:rPr>
        <w:t>.30”</w:t>
      </w:r>
      <w:r w:rsidRPr="008F2C44">
        <w:rPr>
          <w:rFonts w:asciiTheme="majorHAnsi" w:hAnsiTheme="majorHAnsi"/>
          <w:sz w:val="22"/>
          <w:szCs w:val="22"/>
        </w:rPr>
        <w:t>. Na kopercie należy umieścić dane identyfikujące Oferenta, tj. imię, nazwisko, adres.</w:t>
      </w:r>
    </w:p>
    <w:p w:rsidR="002C2B27" w:rsidRPr="008F2C44" w:rsidRDefault="002C2B27" w:rsidP="002C2B27">
      <w:pPr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 xml:space="preserve">Oferent może złożyć tylko jedną ofertę. </w:t>
      </w:r>
    </w:p>
    <w:p w:rsidR="002C2B27" w:rsidRPr="008F2C44" w:rsidRDefault="002C2B27" w:rsidP="002C2B27">
      <w:pPr>
        <w:spacing w:line="276" w:lineRule="auto"/>
        <w:ind w:left="360" w:hanging="360"/>
        <w:jc w:val="both"/>
        <w:rPr>
          <w:rFonts w:asciiTheme="majorHAnsi" w:hAnsiTheme="majorHAnsi"/>
          <w:b/>
          <w:sz w:val="22"/>
          <w:szCs w:val="22"/>
        </w:rPr>
      </w:pPr>
    </w:p>
    <w:p w:rsidR="002C2B27" w:rsidRPr="008F2C44" w:rsidRDefault="002C2B27" w:rsidP="002C2B27">
      <w:pPr>
        <w:spacing w:line="276" w:lineRule="auto"/>
        <w:ind w:left="360" w:hanging="360"/>
        <w:jc w:val="both"/>
        <w:rPr>
          <w:rFonts w:asciiTheme="majorHAnsi" w:hAnsiTheme="majorHAnsi"/>
          <w:b/>
          <w:sz w:val="22"/>
          <w:szCs w:val="22"/>
        </w:rPr>
      </w:pPr>
      <w:r w:rsidRPr="008F2C44">
        <w:rPr>
          <w:rFonts w:asciiTheme="majorHAnsi" w:hAnsiTheme="majorHAnsi"/>
          <w:b/>
          <w:sz w:val="22"/>
          <w:szCs w:val="22"/>
        </w:rPr>
        <w:t>V. WYMAGANE DOKUMENTY:</w:t>
      </w:r>
    </w:p>
    <w:p w:rsidR="002C2B27" w:rsidRPr="008F2C44" w:rsidRDefault="002C2B27" w:rsidP="002C2B27">
      <w:pPr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1. Oferenci złożą formularz ofertowy zawierający m.in.:</w:t>
      </w:r>
    </w:p>
    <w:p w:rsidR="002C2B27" w:rsidRPr="008F2C44" w:rsidRDefault="002C2B27" w:rsidP="002C2B27">
      <w:pPr>
        <w:numPr>
          <w:ilvl w:val="0"/>
          <w:numId w:val="5"/>
        </w:numPr>
        <w:tabs>
          <w:tab w:val="left" w:pos="144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 xml:space="preserve">imię i nazwisko, adres/ nazwa podmiotu oraz imię i nazwisko osoby udzielającej świadczeń </w:t>
      </w:r>
      <w:r w:rsidR="00F455D9">
        <w:rPr>
          <w:rFonts w:asciiTheme="majorHAnsi" w:hAnsiTheme="majorHAnsi"/>
          <w:sz w:val="22"/>
          <w:szCs w:val="22"/>
        </w:rPr>
        <w:t xml:space="preserve">               </w:t>
      </w:r>
      <w:r w:rsidRPr="008F2C44">
        <w:rPr>
          <w:rFonts w:asciiTheme="majorHAnsi" w:hAnsiTheme="majorHAnsi"/>
          <w:sz w:val="22"/>
          <w:szCs w:val="22"/>
        </w:rPr>
        <w:t xml:space="preserve">w imieniu podmiotu </w:t>
      </w:r>
      <w:r w:rsidRPr="008F2C44">
        <w:rPr>
          <w:rFonts w:asciiTheme="majorHAnsi" w:hAnsiTheme="majorHAnsi"/>
          <w:color w:val="000000"/>
          <w:sz w:val="22"/>
          <w:szCs w:val="22"/>
        </w:rPr>
        <w:t>- specjalisty w dziedzinie chirurgii szczękowej lub chirurgii szczękowo-twarzowej</w:t>
      </w:r>
      <w:r w:rsidRPr="008F2C44">
        <w:rPr>
          <w:rFonts w:asciiTheme="majorHAnsi" w:hAnsiTheme="majorHAnsi"/>
          <w:sz w:val="22"/>
          <w:szCs w:val="22"/>
        </w:rPr>
        <w:t xml:space="preserve">; </w:t>
      </w:r>
    </w:p>
    <w:p w:rsidR="002C2B27" w:rsidRPr="008F2C44" w:rsidRDefault="002C2B27" w:rsidP="002C2B27">
      <w:pPr>
        <w:numPr>
          <w:ilvl w:val="0"/>
          <w:numId w:val="5"/>
        </w:numPr>
        <w:tabs>
          <w:tab w:val="left" w:pos="144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 xml:space="preserve">zaświadczenie o prawie wykonywania zawodu lekarza /lekarza dentysty podmiotu będącego osobą fizyczną lub osoby udzielającej świadczeń w imieniu podmiotu nie będącego osobą fizyczną - </w:t>
      </w:r>
      <w:r w:rsidRPr="008F2C44">
        <w:rPr>
          <w:rFonts w:asciiTheme="majorHAnsi" w:hAnsiTheme="majorHAnsi"/>
          <w:color w:val="000000"/>
          <w:sz w:val="22"/>
          <w:szCs w:val="22"/>
        </w:rPr>
        <w:t>specjalisty w dziedzinie chirurgii szczękowej lub chirurgii szczękowo-twarzowej</w:t>
      </w:r>
      <w:r w:rsidRPr="008F2C44">
        <w:rPr>
          <w:rFonts w:asciiTheme="majorHAnsi" w:hAnsiTheme="majorHAnsi"/>
          <w:sz w:val="22"/>
          <w:szCs w:val="22"/>
        </w:rPr>
        <w:t xml:space="preserve">; </w:t>
      </w:r>
    </w:p>
    <w:p w:rsidR="002C2B27" w:rsidRPr="008F2C44" w:rsidRDefault="002C2B27" w:rsidP="002C2B27">
      <w:pPr>
        <w:numPr>
          <w:ilvl w:val="0"/>
          <w:numId w:val="5"/>
        </w:numPr>
        <w:tabs>
          <w:tab w:val="left" w:pos="144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dokument potwierdzający kwalifikacje</w:t>
      </w:r>
      <w:r w:rsidRPr="008F2C44">
        <w:rPr>
          <w:rFonts w:asciiTheme="majorHAnsi" w:hAnsiTheme="majorHAnsi"/>
          <w:bCs/>
          <w:sz w:val="22"/>
          <w:szCs w:val="22"/>
          <w:shd w:val="clear" w:color="auto" w:fill="FFFFFF"/>
        </w:rPr>
        <w:t>;</w:t>
      </w:r>
    </w:p>
    <w:p w:rsidR="002C2B27" w:rsidRPr="008F2C44" w:rsidRDefault="002C2B27" w:rsidP="002C2B27">
      <w:pPr>
        <w:numPr>
          <w:ilvl w:val="0"/>
          <w:numId w:val="5"/>
        </w:numPr>
        <w:tabs>
          <w:tab w:val="left" w:pos="144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informacja odpowiadająca odpisowi aktualnemu z Krajowego Rejestru Sądowego albo Centralnej Ewidencji i Informacji o Działalności Gospodarczej;</w:t>
      </w:r>
    </w:p>
    <w:p w:rsidR="002C2B27" w:rsidRPr="008F2C44" w:rsidRDefault="002C2B27" w:rsidP="002C2B27">
      <w:pPr>
        <w:numPr>
          <w:ilvl w:val="0"/>
          <w:numId w:val="5"/>
        </w:numPr>
        <w:tabs>
          <w:tab w:val="left" w:pos="144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zaświadczenie o wpisie do rejestru indywidualnych lub grupowych specjalistycznych praktyk lekarskich albo podmiotów wykonujących działalność leczniczą;</w:t>
      </w:r>
    </w:p>
    <w:p w:rsidR="002C2B27" w:rsidRPr="008F2C44" w:rsidRDefault="002C2B27" w:rsidP="002C2B27">
      <w:pPr>
        <w:numPr>
          <w:ilvl w:val="0"/>
          <w:numId w:val="5"/>
        </w:numPr>
        <w:tabs>
          <w:tab w:val="left" w:pos="144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oświadczenie o posiadaniu ubezpieczenia zgodnego z rozporządzeniem Ministra Finansów z dn. 22.12.2011r. w sprawie obowiązkowego ubezpieczenia odpowiedzialności cywilnej podmiotu wykonującego działalność leczniczą (Dz. U. z 2011 r., poz. 1729), w wysokości:</w:t>
      </w:r>
    </w:p>
    <w:p w:rsidR="002C2B27" w:rsidRPr="008F2C44" w:rsidRDefault="002C2B27" w:rsidP="002C2B27">
      <w:pPr>
        <w:spacing w:line="276" w:lineRule="auto"/>
        <w:ind w:left="720" w:firstLine="480"/>
        <w:jc w:val="both"/>
        <w:rPr>
          <w:rFonts w:asciiTheme="majorHAnsi" w:hAnsiTheme="majorHAnsi"/>
          <w:sz w:val="22"/>
          <w:szCs w:val="22"/>
          <w:lang w:eastAsia="pl-PL"/>
        </w:rPr>
      </w:pPr>
      <w:r w:rsidRPr="008F2C44">
        <w:rPr>
          <w:rFonts w:asciiTheme="majorHAnsi" w:hAnsiTheme="majorHAnsi"/>
          <w:sz w:val="22"/>
          <w:szCs w:val="22"/>
        </w:rPr>
        <w:t xml:space="preserve">- </w:t>
      </w:r>
      <w:r w:rsidRPr="008F2C44">
        <w:rPr>
          <w:rFonts w:asciiTheme="majorHAnsi" w:hAnsiTheme="majorHAnsi"/>
          <w:color w:val="000000"/>
          <w:sz w:val="22"/>
          <w:szCs w:val="22"/>
          <w:lang w:eastAsia="pl-PL"/>
        </w:rPr>
        <w:t xml:space="preserve">minimalna suma gwarancyjna ubezpieczenia OC, w okresie ubezpieczenia nie </w:t>
      </w:r>
      <w:r w:rsidRPr="008F2C44">
        <w:rPr>
          <w:rFonts w:asciiTheme="majorHAnsi" w:hAnsiTheme="majorHAnsi"/>
          <w:sz w:val="22"/>
          <w:szCs w:val="22"/>
          <w:lang w:eastAsia="pl-PL"/>
        </w:rPr>
        <w:t>dłuższym niż 12 miesięcy, wynosi równowartość w złotych:</w:t>
      </w:r>
    </w:p>
    <w:p w:rsidR="002C2B27" w:rsidRPr="008F2C44" w:rsidRDefault="002C2B27" w:rsidP="002C2B27">
      <w:pPr>
        <w:suppressAutoHyphens w:val="0"/>
        <w:spacing w:line="276" w:lineRule="auto"/>
        <w:ind w:left="720" w:hanging="480"/>
        <w:jc w:val="both"/>
        <w:rPr>
          <w:rFonts w:asciiTheme="majorHAnsi" w:hAnsiTheme="majorHAnsi"/>
          <w:sz w:val="22"/>
          <w:szCs w:val="22"/>
          <w:lang w:eastAsia="pl-PL"/>
        </w:rPr>
      </w:pPr>
      <w:r w:rsidRPr="008F2C44">
        <w:rPr>
          <w:rFonts w:asciiTheme="majorHAnsi" w:hAnsiTheme="majorHAnsi"/>
          <w:sz w:val="22"/>
          <w:szCs w:val="22"/>
          <w:lang w:eastAsia="pl-PL"/>
        </w:rPr>
        <w:t>  1)   100.000 euro w odniesieniu do jednego zdarzenia oraz 500.000 euro w odniesieniu do wszystkich zdarzeń, których skutki są objęte umową ubezpieczenia OC podmiotu leczniczego, o którym mowa w </w:t>
      </w:r>
      <w:hyperlink r:id="rId6" w:anchor="hiperlinkText.rpc?hiperlink=type=tresc:nro=Powszechny.1176750:part=a4u1&amp;full=1" w:tgtFrame="_parent" w:history="1">
        <w:r w:rsidRPr="008F2C44">
          <w:rPr>
            <w:rFonts w:asciiTheme="majorHAnsi" w:hAnsiTheme="majorHAnsi"/>
            <w:sz w:val="22"/>
            <w:szCs w:val="22"/>
            <w:lang w:eastAsia="pl-PL"/>
          </w:rPr>
          <w:t>art. 4 ust. 1</w:t>
        </w:r>
      </w:hyperlink>
      <w:r w:rsidRPr="008F2C44">
        <w:rPr>
          <w:rFonts w:asciiTheme="majorHAnsi" w:hAnsiTheme="majorHAnsi"/>
          <w:sz w:val="22"/>
          <w:szCs w:val="22"/>
          <w:lang w:eastAsia="pl-PL"/>
        </w:rPr>
        <w:t> ustawy z dnia 15 kwietnia 2011 r. o działalności leczniczej, wykonującego działalność leczniczą, o której mowa w </w:t>
      </w:r>
      <w:hyperlink r:id="rId7" w:anchor="hiperlinkText.rpc?hiperlink=type=tresc:nro=Powszechny.1176750:part=a8p1la&amp;full=1" w:tgtFrame="_parent" w:history="1">
        <w:r w:rsidRPr="008F2C44">
          <w:rPr>
            <w:rFonts w:asciiTheme="majorHAnsi" w:hAnsiTheme="majorHAnsi"/>
            <w:sz w:val="22"/>
            <w:szCs w:val="22"/>
            <w:lang w:eastAsia="pl-PL"/>
          </w:rPr>
          <w:t>art. 8 pkt 1 lit. a</w:t>
        </w:r>
      </w:hyperlink>
      <w:r w:rsidRPr="008F2C44">
        <w:rPr>
          <w:rFonts w:asciiTheme="majorHAnsi" w:hAnsiTheme="majorHAnsi"/>
          <w:sz w:val="22"/>
          <w:szCs w:val="22"/>
          <w:lang w:eastAsia="pl-PL"/>
        </w:rPr>
        <w:t>  ustawy z dn. 15 kwietnia 2011 r. o działalności leczniczej;</w:t>
      </w:r>
    </w:p>
    <w:p w:rsidR="002C2B27" w:rsidRPr="008F2C44" w:rsidRDefault="002C2B27" w:rsidP="002C2B27">
      <w:pPr>
        <w:spacing w:line="276" w:lineRule="auto"/>
        <w:ind w:left="720" w:hanging="480"/>
        <w:jc w:val="both"/>
        <w:rPr>
          <w:rFonts w:asciiTheme="majorHAnsi" w:hAnsiTheme="majorHAnsi"/>
          <w:color w:val="000000"/>
          <w:sz w:val="22"/>
          <w:szCs w:val="22"/>
          <w:lang w:eastAsia="pl-PL"/>
        </w:rPr>
      </w:pPr>
      <w:r w:rsidRPr="008F2C44">
        <w:rPr>
          <w:rFonts w:asciiTheme="majorHAnsi" w:hAnsiTheme="majorHAnsi"/>
          <w:sz w:val="22"/>
          <w:szCs w:val="22"/>
          <w:lang w:eastAsia="pl-PL"/>
        </w:rPr>
        <w:t>  2)   </w:t>
      </w:r>
      <w:r w:rsidRPr="008F2C44">
        <w:rPr>
          <w:rFonts w:asciiTheme="majorHAnsi" w:hAnsiTheme="majorHAnsi"/>
          <w:color w:val="000000"/>
          <w:sz w:val="22"/>
          <w:szCs w:val="22"/>
          <w:lang w:eastAsia="pl-PL"/>
        </w:rPr>
        <w:t>75.000 euro w odniesieniu do jednego zdarzenia oraz 350.000 euro w odniesieniu do wszystkich zdarzeń, których skutki są objęte umową ubezpieczenia OC lekarza lub lekarza dentysty wykonującego działalność l</w:t>
      </w:r>
      <w:r w:rsidR="00342B45">
        <w:rPr>
          <w:rFonts w:asciiTheme="majorHAnsi" w:hAnsiTheme="majorHAnsi"/>
          <w:color w:val="000000"/>
          <w:sz w:val="22"/>
          <w:szCs w:val="22"/>
          <w:lang w:eastAsia="pl-PL"/>
        </w:rPr>
        <w:t xml:space="preserve">eczniczą w formie jednoosobowej </w:t>
      </w:r>
      <w:r w:rsidRPr="008F2C44">
        <w:rPr>
          <w:rFonts w:asciiTheme="majorHAnsi" w:hAnsiTheme="majorHAnsi"/>
          <w:color w:val="000000"/>
          <w:sz w:val="22"/>
          <w:szCs w:val="22"/>
          <w:lang w:eastAsia="pl-PL"/>
        </w:rPr>
        <w:t xml:space="preserve">działalności gospodarczej jako indywidualna praktyka lekarska, indywidualna praktyka lekarska wyłącznie w miejscu wezwania, indywidualna specjalistyczna praktyka lekarska, indywidualna specjalistyczna praktyka lekarska wyłącznie w miejscu wezwania, indywidualna praktyka lekarska wyłącznie w przedsiębiorstwie podmiotu leczniczego na podstawie umowy z tym podmiotem lub indywidualna specjalistyczna </w:t>
      </w:r>
      <w:r w:rsidRPr="008F2C44">
        <w:rPr>
          <w:rFonts w:asciiTheme="majorHAnsi" w:hAnsiTheme="majorHAnsi"/>
          <w:color w:val="000000"/>
          <w:sz w:val="22"/>
          <w:szCs w:val="22"/>
          <w:lang w:eastAsia="pl-PL"/>
        </w:rPr>
        <w:lastRenderedPageBreak/>
        <w:t>praktyka lekarska wyłączni</w:t>
      </w:r>
      <w:r w:rsidR="00342B45">
        <w:rPr>
          <w:rFonts w:asciiTheme="majorHAnsi" w:hAnsiTheme="majorHAnsi"/>
          <w:color w:val="000000"/>
          <w:sz w:val="22"/>
          <w:szCs w:val="22"/>
          <w:lang w:eastAsia="pl-PL"/>
        </w:rPr>
        <w:t>e w przedsiębiorstwie podmiotu </w:t>
      </w:r>
      <w:r w:rsidRPr="008F2C44">
        <w:rPr>
          <w:rFonts w:asciiTheme="majorHAnsi" w:hAnsiTheme="majorHAnsi"/>
          <w:color w:val="000000"/>
          <w:sz w:val="22"/>
          <w:szCs w:val="22"/>
          <w:lang w:eastAsia="pl-PL"/>
        </w:rPr>
        <w:t>leczniczego na podstawie umowy z tym podmiotem;</w:t>
      </w:r>
    </w:p>
    <w:p w:rsidR="002C2B27" w:rsidRPr="008F2C44" w:rsidRDefault="002C2B27" w:rsidP="002C2B27">
      <w:pPr>
        <w:suppressAutoHyphens w:val="0"/>
        <w:spacing w:line="276" w:lineRule="auto"/>
        <w:ind w:left="720" w:hanging="480"/>
        <w:jc w:val="both"/>
        <w:rPr>
          <w:rFonts w:asciiTheme="majorHAnsi" w:hAnsiTheme="majorHAnsi"/>
          <w:color w:val="000000"/>
          <w:sz w:val="22"/>
          <w:szCs w:val="22"/>
          <w:lang w:eastAsia="pl-PL"/>
        </w:rPr>
      </w:pPr>
      <w:r w:rsidRPr="008F2C44">
        <w:rPr>
          <w:rFonts w:asciiTheme="majorHAnsi" w:hAnsiTheme="majorHAnsi"/>
          <w:color w:val="000000"/>
          <w:sz w:val="22"/>
          <w:szCs w:val="22"/>
          <w:lang w:eastAsia="pl-PL"/>
        </w:rPr>
        <w:t>  3)  75.000 euro w odniesieniu do jednego zdarzenia oraz 350.000 euro w odniesieniu do wszystkich zdarzeń, których skutki są objęte umową ubezpieczenia OC lekarza lub lekarza dentysty wykonującego działalność leczniczą w formie spółki cywilnej, spółki jawnej albo spółki partnerskiej jako grupowa praktyka lekarska;</w:t>
      </w:r>
    </w:p>
    <w:p w:rsidR="002C2B27" w:rsidRPr="008F2C44" w:rsidRDefault="002C2B27" w:rsidP="002C2B27">
      <w:pPr>
        <w:numPr>
          <w:ilvl w:val="0"/>
          <w:numId w:val="5"/>
        </w:numPr>
        <w:tabs>
          <w:tab w:val="left" w:pos="144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aktualny numer konta bankowego.</w:t>
      </w:r>
    </w:p>
    <w:p w:rsidR="002C2B27" w:rsidRPr="008F2C44" w:rsidRDefault="002C2B27" w:rsidP="002C2B27">
      <w:pPr>
        <w:pStyle w:val="Akapitzlist"/>
        <w:numPr>
          <w:ilvl w:val="0"/>
          <w:numId w:val="9"/>
        </w:numPr>
        <w:tabs>
          <w:tab w:val="left" w:pos="72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Dokumenty oferent przedkłada w formie oryginał</w:t>
      </w:r>
      <w:r w:rsidR="00342B45">
        <w:rPr>
          <w:rFonts w:asciiTheme="majorHAnsi" w:hAnsiTheme="majorHAnsi"/>
          <w:sz w:val="22"/>
          <w:szCs w:val="22"/>
        </w:rPr>
        <w:t xml:space="preserve">u lub kserokopii poświadczonej </w:t>
      </w:r>
      <w:r w:rsidRPr="008F2C44">
        <w:rPr>
          <w:rFonts w:asciiTheme="majorHAnsi" w:hAnsiTheme="majorHAnsi"/>
          <w:sz w:val="22"/>
          <w:szCs w:val="22"/>
        </w:rPr>
        <w:t xml:space="preserve">za zgodność </w:t>
      </w:r>
      <w:r w:rsidR="00342B45">
        <w:rPr>
          <w:rFonts w:asciiTheme="majorHAnsi" w:hAnsiTheme="majorHAnsi"/>
          <w:sz w:val="22"/>
          <w:szCs w:val="22"/>
        </w:rPr>
        <w:br/>
      </w:r>
      <w:r w:rsidRPr="008F2C44">
        <w:rPr>
          <w:rFonts w:asciiTheme="majorHAnsi" w:hAnsiTheme="majorHAnsi"/>
          <w:sz w:val="22"/>
          <w:szCs w:val="22"/>
        </w:rPr>
        <w:t>z oryginałem.</w:t>
      </w:r>
    </w:p>
    <w:p w:rsidR="002C2B27" w:rsidRPr="008F2C44" w:rsidRDefault="002C2B27" w:rsidP="002C2B27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521132" w:rsidRDefault="002C2B27" w:rsidP="002C2B27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8F2C44">
        <w:rPr>
          <w:rFonts w:asciiTheme="majorHAnsi" w:hAnsiTheme="majorHAnsi"/>
          <w:b/>
          <w:sz w:val="22"/>
          <w:szCs w:val="22"/>
        </w:rPr>
        <w:t xml:space="preserve">VI.  TERMIN UDZIELENIA ZAMÓWIENIA: </w:t>
      </w:r>
    </w:p>
    <w:p w:rsidR="002C2B27" w:rsidRPr="008F2C44" w:rsidRDefault="002C2B27" w:rsidP="002C2B2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21132">
        <w:rPr>
          <w:rFonts w:asciiTheme="majorHAnsi" w:hAnsiTheme="majorHAnsi"/>
          <w:sz w:val="22"/>
          <w:szCs w:val="22"/>
        </w:rPr>
        <w:t>Zamówienie</w:t>
      </w:r>
      <w:r w:rsidRPr="008F2C44">
        <w:rPr>
          <w:rFonts w:asciiTheme="majorHAnsi" w:hAnsiTheme="majorHAnsi"/>
          <w:sz w:val="22"/>
          <w:szCs w:val="22"/>
        </w:rPr>
        <w:t xml:space="preserve"> zostaje udzielone do dnia </w:t>
      </w:r>
      <w:r w:rsidR="00BE032D">
        <w:rPr>
          <w:rFonts w:asciiTheme="majorHAnsi" w:hAnsiTheme="majorHAnsi"/>
          <w:b/>
          <w:color w:val="000000" w:themeColor="text1"/>
          <w:sz w:val="22"/>
          <w:szCs w:val="22"/>
        </w:rPr>
        <w:t>31.12</w:t>
      </w:r>
      <w:r w:rsidRPr="006872FA">
        <w:rPr>
          <w:rFonts w:asciiTheme="majorHAnsi" w:hAnsiTheme="majorHAnsi"/>
          <w:b/>
          <w:color w:val="000000" w:themeColor="text1"/>
          <w:sz w:val="22"/>
          <w:szCs w:val="22"/>
        </w:rPr>
        <w:t>.201</w:t>
      </w:r>
      <w:r w:rsidR="00B91579">
        <w:rPr>
          <w:rFonts w:asciiTheme="majorHAnsi" w:hAnsiTheme="majorHAnsi"/>
          <w:b/>
          <w:color w:val="000000" w:themeColor="text1"/>
          <w:sz w:val="22"/>
          <w:szCs w:val="22"/>
        </w:rPr>
        <w:t>9</w:t>
      </w:r>
      <w:r w:rsidRPr="006872FA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8F2C44">
        <w:rPr>
          <w:rFonts w:asciiTheme="majorHAnsi" w:hAnsiTheme="majorHAnsi"/>
          <w:sz w:val="22"/>
          <w:szCs w:val="22"/>
        </w:rPr>
        <w:t>r.</w:t>
      </w:r>
    </w:p>
    <w:p w:rsidR="002C2B27" w:rsidRPr="008F2C44" w:rsidRDefault="002C2B27" w:rsidP="002C2B27">
      <w:pPr>
        <w:spacing w:line="276" w:lineRule="auto"/>
        <w:ind w:left="1080" w:hanging="1080"/>
        <w:jc w:val="both"/>
        <w:rPr>
          <w:rFonts w:asciiTheme="majorHAnsi" w:hAnsiTheme="majorHAnsi"/>
          <w:b/>
          <w:sz w:val="22"/>
          <w:szCs w:val="22"/>
        </w:rPr>
      </w:pPr>
    </w:p>
    <w:p w:rsidR="002C2B27" w:rsidRPr="008F2C44" w:rsidRDefault="002C2B27" w:rsidP="002C2B27">
      <w:pPr>
        <w:spacing w:line="276" w:lineRule="auto"/>
        <w:ind w:left="1080" w:hanging="1080"/>
        <w:jc w:val="both"/>
        <w:rPr>
          <w:rFonts w:asciiTheme="majorHAnsi" w:hAnsiTheme="majorHAnsi"/>
          <w:b/>
          <w:sz w:val="22"/>
          <w:szCs w:val="22"/>
        </w:rPr>
      </w:pPr>
      <w:r w:rsidRPr="008F2C44">
        <w:rPr>
          <w:rFonts w:asciiTheme="majorHAnsi" w:hAnsiTheme="majorHAnsi"/>
          <w:b/>
          <w:sz w:val="22"/>
          <w:szCs w:val="22"/>
        </w:rPr>
        <w:t>VII. KRYTERIA OCENY OFERT:</w:t>
      </w:r>
    </w:p>
    <w:p w:rsidR="002C2B27" w:rsidRPr="008F2C44" w:rsidRDefault="002C2B27" w:rsidP="002C2B2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Dokonując wyboru najkorzystniejszych ofert komisja konkursowa kieruje się następującymi kryteriami:</w:t>
      </w:r>
    </w:p>
    <w:p w:rsidR="002C2B27" w:rsidRPr="008F2C44" w:rsidRDefault="002C2B27" w:rsidP="002C2B27">
      <w:pPr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kwalifikacje;</w:t>
      </w:r>
    </w:p>
    <w:p w:rsidR="002C2B27" w:rsidRPr="008F2C44" w:rsidRDefault="002C2B27" w:rsidP="002C2B27">
      <w:pPr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doświadczenie;</w:t>
      </w:r>
    </w:p>
    <w:p w:rsidR="002C2B27" w:rsidRPr="008F2C44" w:rsidRDefault="002C2B27" w:rsidP="002C2B27">
      <w:pPr>
        <w:numPr>
          <w:ilvl w:val="0"/>
          <w:numId w:val="6"/>
        </w:numPr>
        <w:tabs>
          <w:tab w:val="left" w:pos="72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cena za udzielanie świadczeń.</w:t>
      </w:r>
    </w:p>
    <w:p w:rsidR="002C2B27" w:rsidRPr="008F2C44" w:rsidRDefault="002C2B27" w:rsidP="002C2B27">
      <w:pPr>
        <w:spacing w:line="276" w:lineRule="auto"/>
        <w:ind w:left="720"/>
        <w:jc w:val="both"/>
        <w:rPr>
          <w:rFonts w:asciiTheme="majorHAnsi" w:hAnsiTheme="majorHAnsi"/>
          <w:sz w:val="22"/>
          <w:szCs w:val="22"/>
        </w:rPr>
      </w:pPr>
    </w:p>
    <w:p w:rsidR="00521132" w:rsidRDefault="002C2B27" w:rsidP="002C2B27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8F2C44">
        <w:rPr>
          <w:rFonts w:asciiTheme="majorHAnsi" w:hAnsiTheme="majorHAnsi"/>
          <w:b/>
          <w:sz w:val="22"/>
          <w:szCs w:val="22"/>
        </w:rPr>
        <w:t xml:space="preserve">VIII. MIEJSCE I TERMIN SKŁADANIA OFERT: </w:t>
      </w:r>
    </w:p>
    <w:p w:rsidR="006872FA" w:rsidRDefault="002C2B27" w:rsidP="002C2B2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 xml:space="preserve">Ofertę należy zapakować w nieprzeźroczystą kopertę. </w:t>
      </w:r>
      <w:r w:rsidRPr="008F2C44">
        <w:rPr>
          <w:rFonts w:asciiTheme="majorHAnsi" w:hAnsiTheme="majorHAnsi"/>
          <w:sz w:val="22"/>
          <w:szCs w:val="22"/>
          <w:u w:val="single"/>
        </w:rPr>
        <w:t>Na kopercie muszą być zamieszczone dane Oferenta</w:t>
      </w:r>
      <w:r w:rsidRPr="008F2C44">
        <w:rPr>
          <w:rFonts w:asciiTheme="majorHAnsi" w:hAnsiTheme="majorHAnsi"/>
          <w:sz w:val="22"/>
          <w:szCs w:val="22"/>
        </w:rPr>
        <w:t xml:space="preserve">. </w:t>
      </w:r>
      <w:r w:rsidRPr="008F2C44">
        <w:rPr>
          <w:rFonts w:asciiTheme="majorHAnsi" w:hAnsiTheme="majorHAnsi"/>
          <w:b/>
          <w:sz w:val="22"/>
          <w:szCs w:val="22"/>
        </w:rPr>
        <w:t>Koperta powinna być zaadresowana do Zamawiającego</w:t>
      </w:r>
      <w:r w:rsidR="006872FA">
        <w:rPr>
          <w:rFonts w:asciiTheme="majorHAnsi" w:hAnsiTheme="majorHAnsi"/>
          <w:b/>
          <w:sz w:val="22"/>
          <w:szCs w:val="22"/>
        </w:rPr>
        <w:t xml:space="preserve"> oraz oznakowana następująco: </w:t>
      </w:r>
      <w:r w:rsidRPr="008F2C44">
        <w:rPr>
          <w:rFonts w:asciiTheme="majorHAnsi" w:hAnsiTheme="majorHAnsi"/>
          <w:b/>
          <w:sz w:val="22"/>
          <w:szCs w:val="22"/>
        </w:rPr>
        <w:t xml:space="preserve">„Oferta na udzielanie świadczeń zdrowotnych w ramach </w:t>
      </w:r>
      <w:r w:rsidR="00E00577">
        <w:rPr>
          <w:rFonts w:asciiTheme="majorHAnsi" w:hAnsiTheme="majorHAnsi"/>
          <w:b/>
          <w:sz w:val="22"/>
          <w:szCs w:val="22"/>
        </w:rPr>
        <w:t xml:space="preserve">Poradni okulistycznej </w:t>
      </w:r>
      <w:r w:rsidRPr="008F2C44">
        <w:rPr>
          <w:rFonts w:asciiTheme="majorHAnsi" w:hAnsiTheme="majorHAnsi"/>
          <w:b/>
          <w:sz w:val="22"/>
          <w:szCs w:val="22"/>
        </w:rPr>
        <w:t xml:space="preserve">w zakresie </w:t>
      </w:r>
      <w:r w:rsidR="00E00577">
        <w:rPr>
          <w:rFonts w:asciiTheme="majorHAnsi" w:hAnsiTheme="majorHAnsi"/>
          <w:b/>
          <w:sz w:val="22"/>
          <w:szCs w:val="22"/>
        </w:rPr>
        <w:t xml:space="preserve">okulistyki </w:t>
      </w:r>
      <w:r w:rsidRPr="008F2C44">
        <w:rPr>
          <w:rFonts w:asciiTheme="majorHAnsi" w:hAnsiTheme="majorHAnsi"/>
          <w:b/>
          <w:sz w:val="22"/>
          <w:szCs w:val="22"/>
        </w:rPr>
        <w:t>w SP ZOZ MSW</w:t>
      </w:r>
      <w:r w:rsidR="00342B45">
        <w:rPr>
          <w:rFonts w:asciiTheme="majorHAnsi" w:hAnsiTheme="majorHAnsi"/>
          <w:b/>
          <w:sz w:val="22"/>
          <w:szCs w:val="22"/>
        </w:rPr>
        <w:t>iA</w:t>
      </w:r>
      <w:r w:rsidRPr="008F2C44">
        <w:rPr>
          <w:rFonts w:asciiTheme="majorHAnsi" w:hAnsiTheme="majorHAnsi"/>
          <w:b/>
          <w:sz w:val="22"/>
          <w:szCs w:val="22"/>
        </w:rPr>
        <w:t xml:space="preserve"> w Kielcach. Nie otwierać przed </w:t>
      </w:r>
      <w:r w:rsidR="00B91579">
        <w:rPr>
          <w:b/>
          <w:color w:val="000000" w:themeColor="text1"/>
          <w:sz w:val="22"/>
          <w:szCs w:val="22"/>
        </w:rPr>
        <w:t>19.12.2018</w:t>
      </w:r>
      <w:r w:rsidRPr="006872FA">
        <w:rPr>
          <w:b/>
          <w:color w:val="000000" w:themeColor="text1"/>
          <w:sz w:val="22"/>
          <w:szCs w:val="22"/>
        </w:rPr>
        <w:t xml:space="preserve"> </w:t>
      </w:r>
      <w:r w:rsidR="00E00577">
        <w:rPr>
          <w:rFonts w:asciiTheme="majorHAnsi" w:hAnsiTheme="majorHAnsi"/>
          <w:b/>
          <w:sz w:val="22"/>
          <w:szCs w:val="22"/>
        </w:rPr>
        <w:t>r. do godz. 11.0</w:t>
      </w:r>
      <w:r w:rsidRPr="008F2C44">
        <w:rPr>
          <w:rFonts w:asciiTheme="majorHAnsi" w:hAnsiTheme="majorHAnsi"/>
          <w:b/>
          <w:sz w:val="22"/>
          <w:szCs w:val="22"/>
        </w:rPr>
        <w:t xml:space="preserve">0”. </w:t>
      </w:r>
      <w:r w:rsidRPr="008F2C44">
        <w:rPr>
          <w:rFonts w:asciiTheme="majorHAnsi" w:hAnsiTheme="majorHAnsi"/>
          <w:sz w:val="22"/>
          <w:szCs w:val="22"/>
        </w:rPr>
        <w:t xml:space="preserve">Oferty należy przesłać za pośrednictwem operatora pocztowego lub składać w sekretariacie w siedzibie zamawiającego </w:t>
      </w:r>
    </w:p>
    <w:p w:rsidR="002C2B27" w:rsidRPr="008F2C44" w:rsidRDefault="002C2B27" w:rsidP="002C2B27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 xml:space="preserve">w Kielcach przy ul. Wojska Polskiego 51 </w:t>
      </w:r>
      <w:r w:rsidRPr="002E51AE">
        <w:rPr>
          <w:rFonts w:asciiTheme="majorHAnsi" w:hAnsiTheme="majorHAnsi"/>
          <w:sz w:val="22"/>
          <w:szCs w:val="22"/>
        </w:rPr>
        <w:t xml:space="preserve">do dnia </w:t>
      </w:r>
      <w:r w:rsidR="00B91579">
        <w:rPr>
          <w:b/>
          <w:color w:val="000000" w:themeColor="text1"/>
          <w:sz w:val="22"/>
          <w:szCs w:val="22"/>
        </w:rPr>
        <w:t>19.12.2018</w:t>
      </w:r>
      <w:r w:rsidRPr="006872FA">
        <w:rPr>
          <w:b/>
          <w:color w:val="000000" w:themeColor="text1"/>
          <w:sz w:val="22"/>
          <w:szCs w:val="22"/>
        </w:rPr>
        <w:t xml:space="preserve"> </w:t>
      </w:r>
      <w:r w:rsidR="00E00577">
        <w:rPr>
          <w:rFonts w:asciiTheme="majorHAnsi" w:hAnsiTheme="majorHAnsi"/>
          <w:sz w:val="22"/>
          <w:szCs w:val="22"/>
        </w:rPr>
        <w:t>r. do godz. 11.0</w:t>
      </w:r>
      <w:r w:rsidR="00B91579">
        <w:rPr>
          <w:rFonts w:asciiTheme="majorHAnsi" w:hAnsiTheme="majorHAnsi"/>
          <w:sz w:val="22"/>
          <w:szCs w:val="22"/>
        </w:rPr>
        <w:t>0</w:t>
      </w:r>
      <w:r w:rsidRPr="002E51AE">
        <w:rPr>
          <w:rFonts w:asciiTheme="majorHAnsi" w:hAnsiTheme="majorHAnsi"/>
          <w:sz w:val="22"/>
          <w:szCs w:val="22"/>
        </w:rPr>
        <w:t>. Oferty otrzymane przez Udzielającego Zamówienie po terminie przeznaczonym do</w:t>
      </w:r>
      <w:r w:rsidRPr="008F2C44">
        <w:rPr>
          <w:rFonts w:asciiTheme="majorHAnsi" w:hAnsiTheme="majorHAnsi"/>
          <w:sz w:val="22"/>
          <w:szCs w:val="22"/>
        </w:rPr>
        <w:t xml:space="preserve"> składania ofert zostaną zwrócone  niezwłocznie Oferentom bez otwierania.</w:t>
      </w:r>
    </w:p>
    <w:p w:rsidR="002C2B27" w:rsidRPr="008F2C44" w:rsidRDefault="002C2B27" w:rsidP="002C2B27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2C2B27" w:rsidRPr="008F2C44" w:rsidRDefault="002C2B27" w:rsidP="002C2B27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8F2C44">
        <w:rPr>
          <w:rFonts w:asciiTheme="majorHAnsi" w:hAnsiTheme="majorHAnsi"/>
          <w:b/>
          <w:sz w:val="22"/>
          <w:szCs w:val="22"/>
        </w:rPr>
        <w:t>IX. TERMIN, MIEJSCE, TRYB OTWARCIA OFERT ORAZ OGŁOSZENIA O ROZSTRZYGNIĘCIU KONKURSU OFERT.</w:t>
      </w:r>
    </w:p>
    <w:p w:rsidR="002C2B27" w:rsidRPr="008F2C44" w:rsidRDefault="002C2B27" w:rsidP="002C2B27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8F2C44">
        <w:rPr>
          <w:rFonts w:asciiTheme="majorHAnsi" w:hAnsiTheme="majorHAnsi"/>
          <w:color w:val="000000"/>
          <w:sz w:val="22"/>
          <w:szCs w:val="22"/>
        </w:rPr>
        <w:t xml:space="preserve">Postępowanie konkursowe prowadzi Komisja Konkursowa działająca na podstawie Zarządzenia Nr </w:t>
      </w:r>
      <w:r w:rsidR="00373A59" w:rsidRPr="00373A59">
        <w:rPr>
          <w:rFonts w:asciiTheme="majorHAnsi" w:hAnsiTheme="majorHAnsi"/>
          <w:sz w:val="22"/>
          <w:szCs w:val="22"/>
        </w:rPr>
        <w:t>49/2016</w:t>
      </w:r>
      <w:r w:rsidRPr="00373A59">
        <w:rPr>
          <w:rFonts w:asciiTheme="majorHAnsi" w:hAnsiTheme="majorHAnsi"/>
          <w:sz w:val="22"/>
          <w:szCs w:val="22"/>
        </w:rPr>
        <w:t xml:space="preserve"> </w:t>
      </w:r>
      <w:r w:rsidRPr="008F2C44">
        <w:rPr>
          <w:rFonts w:asciiTheme="majorHAnsi" w:hAnsiTheme="majorHAnsi"/>
          <w:color w:val="000000"/>
          <w:sz w:val="22"/>
          <w:szCs w:val="22"/>
        </w:rPr>
        <w:t>Dyrektora SP ZOZ MSW</w:t>
      </w:r>
      <w:r w:rsidR="00373A59">
        <w:rPr>
          <w:rFonts w:asciiTheme="majorHAnsi" w:hAnsiTheme="majorHAnsi"/>
          <w:color w:val="000000"/>
          <w:sz w:val="22"/>
          <w:szCs w:val="22"/>
        </w:rPr>
        <w:t>iA</w:t>
      </w:r>
      <w:r w:rsidRPr="008F2C44">
        <w:rPr>
          <w:rFonts w:asciiTheme="majorHAnsi" w:hAnsiTheme="majorHAnsi"/>
          <w:color w:val="000000"/>
          <w:sz w:val="22"/>
          <w:szCs w:val="22"/>
        </w:rPr>
        <w:t xml:space="preserve"> w Kielcach.</w:t>
      </w:r>
    </w:p>
    <w:p w:rsidR="002C2B27" w:rsidRPr="008F2C44" w:rsidRDefault="002C2B27" w:rsidP="002C2B27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 xml:space="preserve">Komisyjne otwarcie ofert nastąpi na posiedzeniu komisji konkursowej, które odbędzie </w:t>
      </w:r>
      <w:r w:rsidR="00521132">
        <w:rPr>
          <w:rFonts w:asciiTheme="majorHAnsi" w:hAnsiTheme="majorHAnsi"/>
          <w:sz w:val="22"/>
          <w:szCs w:val="22"/>
        </w:rPr>
        <w:br/>
      </w:r>
      <w:r w:rsidRPr="008F2C44">
        <w:rPr>
          <w:rFonts w:asciiTheme="majorHAnsi" w:hAnsiTheme="majorHAnsi"/>
          <w:sz w:val="22"/>
          <w:szCs w:val="22"/>
        </w:rPr>
        <w:t xml:space="preserve">się w siedzibie Udzielającego Zamówienie, w Kielcach przy ul. Wojska Polskiego 51 w dniu </w:t>
      </w:r>
      <w:r w:rsidR="006872FA">
        <w:rPr>
          <w:rFonts w:asciiTheme="majorHAnsi" w:hAnsiTheme="majorHAnsi"/>
          <w:sz w:val="22"/>
          <w:szCs w:val="22"/>
        </w:rPr>
        <w:t xml:space="preserve"> </w:t>
      </w:r>
      <w:r w:rsidR="00B91579">
        <w:rPr>
          <w:b/>
          <w:color w:val="000000" w:themeColor="text1"/>
          <w:sz w:val="22"/>
          <w:szCs w:val="22"/>
        </w:rPr>
        <w:t>19.12.2018</w:t>
      </w:r>
      <w:r w:rsidRPr="006872FA">
        <w:rPr>
          <w:b/>
          <w:color w:val="000000" w:themeColor="text1"/>
          <w:sz w:val="22"/>
          <w:szCs w:val="22"/>
        </w:rPr>
        <w:t xml:space="preserve"> </w:t>
      </w:r>
      <w:r w:rsidRPr="008F2C44">
        <w:rPr>
          <w:rFonts w:asciiTheme="majorHAnsi" w:hAnsiTheme="majorHAnsi"/>
          <w:sz w:val="22"/>
          <w:szCs w:val="22"/>
        </w:rPr>
        <w:t>r.</w:t>
      </w:r>
      <w:r w:rsidR="00E00577">
        <w:rPr>
          <w:rFonts w:asciiTheme="majorHAnsi" w:hAnsiTheme="majorHAnsi"/>
          <w:color w:val="000000"/>
          <w:sz w:val="22"/>
          <w:szCs w:val="22"/>
        </w:rPr>
        <w:t xml:space="preserve"> o godz. 11.3</w:t>
      </w:r>
      <w:r w:rsidRPr="008F2C44">
        <w:rPr>
          <w:rFonts w:asciiTheme="majorHAnsi" w:hAnsiTheme="majorHAnsi"/>
          <w:color w:val="000000"/>
          <w:sz w:val="22"/>
          <w:szCs w:val="22"/>
        </w:rPr>
        <w:t>0.</w:t>
      </w:r>
    </w:p>
    <w:p w:rsidR="002C2B27" w:rsidRPr="008F2C44" w:rsidRDefault="002C2B27" w:rsidP="002C2B27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 xml:space="preserve">Do chwili otwarcia ofert Udzielający Zamówienie przechowuje oferty w stanie nienaruszonym </w:t>
      </w:r>
      <w:r w:rsidR="00521132">
        <w:rPr>
          <w:rFonts w:asciiTheme="majorHAnsi" w:hAnsiTheme="majorHAnsi"/>
          <w:sz w:val="22"/>
          <w:szCs w:val="22"/>
        </w:rPr>
        <w:br/>
      </w:r>
      <w:r w:rsidRPr="008F2C44">
        <w:rPr>
          <w:rFonts w:asciiTheme="majorHAnsi" w:hAnsiTheme="majorHAnsi"/>
          <w:sz w:val="22"/>
          <w:szCs w:val="22"/>
        </w:rPr>
        <w:t>w swojej  siedzibie.</w:t>
      </w:r>
    </w:p>
    <w:p w:rsidR="002C2B27" w:rsidRPr="008F2C44" w:rsidRDefault="002C2B27" w:rsidP="002C2B27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Wyniki konkursu podlegają zatwierdzeniu przez Dyrektora SP ZOZ MSW</w:t>
      </w:r>
      <w:r w:rsidR="00342B45">
        <w:rPr>
          <w:rFonts w:asciiTheme="majorHAnsi" w:hAnsiTheme="majorHAnsi"/>
          <w:sz w:val="22"/>
          <w:szCs w:val="22"/>
        </w:rPr>
        <w:t>iA</w:t>
      </w:r>
      <w:r w:rsidRPr="008F2C44">
        <w:rPr>
          <w:rFonts w:asciiTheme="majorHAnsi" w:hAnsiTheme="majorHAnsi"/>
          <w:sz w:val="22"/>
          <w:szCs w:val="22"/>
        </w:rPr>
        <w:t xml:space="preserve"> w Kielcach.</w:t>
      </w:r>
    </w:p>
    <w:p w:rsidR="002C2B27" w:rsidRPr="008F2C44" w:rsidRDefault="002C2B27" w:rsidP="002C2B27">
      <w:pPr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Ogłoszenie wyników postępowania, zawierające nazwę/firmę/imię i nazwisko oraz siedzibę albo miejsce zamieszkania i adres świadczeniodawcy, który został wybrany nastąpi w terminie pięciu dni roboczych od dnia otwarcia ofert i zostanie zamieszczone na stronie internetowej ZOZ-u oraz na tablicy ogłoszeń w siedzibie Udzielającego Zamówienia.</w:t>
      </w:r>
    </w:p>
    <w:p w:rsidR="002C2B27" w:rsidRPr="008F2C44" w:rsidRDefault="002C2B27" w:rsidP="002C2B27">
      <w:pPr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W przypadku gdy kilka ofert będzie spełniać jednakowe najkorzystniejsze warunki Udzielający Zamówienie dopuszcza możliwość wyboru wszystkich najkorzystniejszych ofert i podziału zamówienia pomiędzy tych oferentów którzy złożyli równorzędne najkorzystniejsze oferty.</w:t>
      </w:r>
    </w:p>
    <w:p w:rsidR="002C2B27" w:rsidRPr="008F2C44" w:rsidRDefault="002C2B27" w:rsidP="002C2B27">
      <w:pPr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Udzielający Zamówienie pisemnie zawiadomi Oferentów o wyniku konkursu.</w:t>
      </w:r>
    </w:p>
    <w:p w:rsidR="002C2B27" w:rsidRPr="008F2C44" w:rsidRDefault="002C2B27" w:rsidP="002C2B27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8F2C44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Oferentowi przysługują środki odwoławcze zgodnie </w:t>
      </w:r>
      <w:r w:rsidR="00842252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z </w:t>
      </w:r>
      <w:r w:rsidRPr="008F2C44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zapisami art. 152, 153 i 154 ust. 1 i 2 ustawy </w:t>
      </w:r>
      <w:r w:rsidR="00521132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br/>
      </w:r>
      <w:r w:rsidRPr="008F2C44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z dnia 27 sierpnia 2004 o świadczeniach opieki zdrowotnej finansowanych ze środków publicznych wz. z </w:t>
      </w:r>
      <w:r w:rsidRPr="008F2C44">
        <w:rPr>
          <w:rFonts w:asciiTheme="majorHAnsi" w:hAnsiTheme="majorHAnsi"/>
          <w:sz w:val="22"/>
          <w:szCs w:val="22"/>
          <w:shd w:val="clear" w:color="auto" w:fill="FFFFFF"/>
        </w:rPr>
        <w:t>art. 26 ust.4  ustawy z dnia 15.04.2011 r. o działalności leczniczej.</w:t>
      </w:r>
    </w:p>
    <w:p w:rsidR="002C2B27" w:rsidRPr="008F2C44" w:rsidRDefault="002C2B27" w:rsidP="002C2B27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8F2C44">
        <w:rPr>
          <w:rFonts w:asciiTheme="majorHAnsi" w:hAnsiTheme="majorHAnsi"/>
          <w:sz w:val="22"/>
          <w:szCs w:val="22"/>
          <w:shd w:val="clear" w:color="auto" w:fill="FFFFFF"/>
        </w:rPr>
        <w:lastRenderedPageBreak/>
        <w:t xml:space="preserve">Oferty podlegają odrzuceniu w przypadkach, określonych w art.149 </w:t>
      </w:r>
      <w:r w:rsidRPr="008F2C44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ustawy z dnia 27 sierpnia 2004 o świadczeniach opieki zdrowotnej finansowanych ze środków publicznych wz. z </w:t>
      </w:r>
      <w:r w:rsidRPr="008F2C44">
        <w:rPr>
          <w:rFonts w:asciiTheme="majorHAnsi" w:hAnsiTheme="majorHAnsi"/>
          <w:sz w:val="22"/>
          <w:szCs w:val="22"/>
          <w:shd w:val="clear" w:color="auto" w:fill="FFFFFF"/>
        </w:rPr>
        <w:t xml:space="preserve">art. 26 ust.4  ustawy z dnia 15.04.2011 r. o działalności leczniczej. </w:t>
      </w:r>
    </w:p>
    <w:p w:rsidR="002C2B27" w:rsidRPr="008F2C44" w:rsidRDefault="002C2B27" w:rsidP="002C2B27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 xml:space="preserve">Komisja konkursowa informuje pisemnie o ofertach odrzuconych zgodnie z art. 149 ustawy z dnia 27.08.2004 o świadczeniach opieki zdrowotnej finansowanych ze środków publicznych   </w:t>
      </w:r>
      <w:r w:rsidR="00521132">
        <w:rPr>
          <w:rFonts w:asciiTheme="majorHAnsi" w:hAnsiTheme="majorHAnsi"/>
          <w:sz w:val="22"/>
          <w:szCs w:val="22"/>
        </w:rPr>
        <w:br/>
      </w:r>
      <w:r w:rsidRPr="008F2C44">
        <w:rPr>
          <w:rFonts w:asciiTheme="majorHAnsi" w:hAnsiTheme="majorHAnsi"/>
          <w:sz w:val="22"/>
          <w:szCs w:val="22"/>
        </w:rPr>
        <w:t>w</w:t>
      </w:r>
      <w:r w:rsidR="00342B45">
        <w:rPr>
          <w:rFonts w:asciiTheme="majorHAnsi" w:hAnsiTheme="majorHAnsi"/>
          <w:sz w:val="22"/>
          <w:szCs w:val="22"/>
        </w:rPr>
        <w:t xml:space="preserve"> </w:t>
      </w:r>
      <w:r w:rsidRPr="008F2C44">
        <w:rPr>
          <w:rFonts w:asciiTheme="majorHAnsi" w:hAnsiTheme="majorHAnsi"/>
          <w:sz w:val="22"/>
          <w:szCs w:val="22"/>
        </w:rPr>
        <w:t>z</w:t>
      </w:r>
      <w:r w:rsidR="00342B45">
        <w:rPr>
          <w:rFonts w:asciiTheme="majorHAnsi" w:hAnsiTheme="majorHAnsi"/>
          <w:sz w:val="22"/>
          <w:szCs w:val="22"/>
        </w:rPr>
        <w:t>w</w:t>
      </w:r>
      <w:r w:rsidRPr="008F2C44">
        <w:rPr>
          <w:rFonts w:asciiTheme="majorHAnsi" w:hAnsiTheme="majorHAnsi"/>
          <w:sz w:val="22"/>
          <w:szCs w:val="22"/>
        </w:rPr>
        <w:t>. z art. 26 ust.4  ustawy z dnia 15.04.2011 r. o działalności leczniczej.</w:t>
      </w:r>
    </w:p>
    <w:p w:rsidR="002C2B27" w:rsidRPr="008F2C44" w:rsidRDefault="002C2B27" w:rsidP="002C2B27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8F2C44">
        <w:rPr>
          <w:rFonts w:asciiTheme="majorHAnsi" w:hAnsiTheme="majorHAnsi"/>
          <w:sz w:val="22"/>
          <w:szCs w:val="22"/>
        </w:rPr>
        <w:t xml:space="preserve">Unieważnienie postępowania następuje w przypadkach określonych  </w:t>
      </w:r>
      <w:r w:rsidRPr="008F2C44">
        <w:rPr>
          <w:rFonts w:asciiTheme="majorHAnsi" w:hAnsiTheme="majorHAnsi"/>
          <w:sz w:val="22"/>
          <w:szCs w:val="22"/>
          <w:shd w:val="clear" w:color="auto" w:fill="FFFFFF"/>
        </w:rPr>
        <w:t xml:space="preserve">w art.150 </w:t>
      </w:r>
      <w:r w:rsidRPr="008F2C44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ustawy z dnia 27 sierpnia 2004 o świadczeniach opieki zdrowotnej finansowanych ze środków publicznych </w:t>
      </w:r>
      <w:r w:rsidR="00521132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br/>
      </w:r>
      <w:r w:rsidRPr="008F2C44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w</w:t>
      </w:r>
      <w:r w:rsidR="00342B45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</w:t>
      </w:r>
      <w:r w:rsidRPr="008F2C44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z</w:t>
      </w:r>
      <w:r w:rsidR="00342B45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w</w:t>
      </w:r>
      <w:r w:rsidRPr="008F2C44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. z </w:t>
      </w:r>
      <w:r w:rsidRPr="008F2C44">
        <w:rPr>
          <w:rFonts w:asciiTheme="majorHAnsi" w:hAnsiTheme="majorHAnsi"/>
          <w:sz w:val="22"/>
          <w:szCs w:val="22"/>
          <w:shd w:val="clear" w:color="auto" w:fill="FFFFFF"/>
        </w:rPr>
        <w:t xml:space="preserve">art. 26 ust.4  ustawy z dnia 15.04.2011 r. o działalności leczniczej. </w:t>
      </w:r>
    </w:p>
    <w:p w:rsidR="002C2B27" w:rsidRPr="008F2C44" w:rsidRDefault="002C2B27" w:rsidP="002C2B27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2C2B27" w:rsidRPr="008F2C44" w:rsidRDefault="002C2B27" w:rsidP="002C2B27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8F2C44">
        <w:rPr>
          <w:rFonts w:asciiTheme="majorHAnsi" w:hAnsiTheme="majorHAnsi"/>
          <w:b/>
          <w:sz w:val="22"/>
          <w:szCs w:val="22"/>
        </w:rPr>
        <w:t>X. TERMIN ZWIĄZANIA OFERTĄ.</w:t>
      </w:r>
    </w:p>
    <w:p w:rsidR="002C2B27" w:rsidRPr="008F2C44" w:rsidRDefault="002C2B27" w:rsidP="002C2B27">
      <w:pPr>
        <w:numPr>
          <w:ilvl w:val="0"/>
          <w:numId w:val="2"/>
        </w:numPr>
        <w:tabs>
          <w:tab w:val="left" w:pos="360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Składający ofertę pozostaje nią związany przez okres 30 dni.</w:t>
      </w:r>
    </w:p>
    <w:p w:rsidR="002C2B27" w:rsidRPr="008F2C44" w:rsidRDefault="002C2B27" w:rsidP="002C2B27">
      <w:pPr>
        <w:numPr>
          <w:ilvl w:val="0"/>
          <w:numId w:val="2"/>
        </w:numPr>
        <w:tabs>
          <w:tab w:val="left" w:pos="360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Bieg terminu rozpoczyna się wraz z upływem terminu składania ofert.</w:t>
      </w:r>
    </w:p>
    <w:p w:rsidR="002C2B27" w:rsidRPr="008F2C44" w:rsidRDefault="002C2B27" w:rsidP="002C2B27">
      <w:pPr>
        <w:tabs>
          <w:tab w:val="left" w:pos="360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</w:p>
    <w:p w:rsidR="002C2B27" w:rsidRPr="008F2C44" w:rsidRDefault="002C2B27" w:rsidP="002C2B27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8F2C44">
        <w:rPr>
          <w:rFonts w:asciiTheme="majorHAnsi" w:hAnsiTheme="majorHAnsi"/>
          <w:b/>
          <w:sz w:val="22"/>
          <w:szCs w:val="22"/>
        </w:rPr>
        <w:t>XI. TRYB UDZIELANIA WYJAŚNIEŃ DOTYCZĄCYCH MATERIAŁÓW INFORMACYJNYCH.</w:t>
      </w:r>
    </w:p>
    <w:p w:rsidR="002C2B27" w:rsidRPr="008F2C44" w:rsidRDefault="002C2B27" w:rsidP="002C2B27">
      <w:pPr>
        <w:numPr>
          <w:ilvl w:val="0"/>
          <w:numId w:val="1"/>
        </w:numPr>
        <w:tabs>
          <w:tab w:val="clear" w:pos="0"/>
          <w:tab w:val="num" w:pos="72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Oferent może zwrócić się do Udzielającego Zamówienie o wyjaśnienia dotyczące wszelkich wątpliwości  związanych ze sposobem przygotowania oferty osobiście lub na piśmie.</w:t>
      </w:r>
    </w:p>
    <w:p w:rsidR="002C2B27" w:rsidRPr="008F2C44" w:rsidRDefault="002C2B27" w:rsidP="002C2B27">
      <w:pPr>
        <w:numPr>
          <w:ilvl w:val="0"/>
          <w:numId w:val="1"/>
        </w:numPr>
        <w:tabs>
          <w:tab w:val="clear" w:pos="0"/>
          <w:tab w:val="left" w:pos="360"/>
          <w:tab w:val="num" w:pos="720"/>
        </w:tabs>
        <w:spacing w:line="276" w:lineRule="auto"/>
        <w:ind w:left="360" w:hanging="360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Osobami uprawnionymi do kontaktu z Oferentami są członkowie Komisji Konkursowej.</w:t>
      </w:r>
    </w:p>
    <w:p w:rsidR="002C2B27" w:rsidRPr="008F2C44" w:rsidRDefault="002C2B27" w:rsidP="002C2B27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2C2B27" w:rsidRPr="008F2C44" w:rsidRDefault="002C2B27" w:rsidP="002C2B27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8F2C44">
        <w:rPr>
          <w:rFonts w:asciiTheme="majorHAnsi" w:hAnsiTheme="majorHAnsi"/>
          <w:b/>
          <w:sz w:val="22"/>
          <w:szCs w:val="22"/>
        </w:rPr>
        <w:t>XII.  ŚRODKI ODWOŁAWCZE PRZYSŁUGUJĄCE OFERENTOWI.</w:t>
      </w:r>
    </w:p>
    <w:p w:rsidR="002C2B27" w:rsidRPr="008F2C44" w:rsidRDefault="002C2B27" w:rsidP="002C2B27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 xml:space="preserve">Na podstawie art. 152 i 153 ustawy z dnia 27.08.2004 r. o świadczeniach opieki zdrowotnej finansowanych ze środków publicznych w zw. z art. 26 ust. 4 ustawy z dnia 15.04.2011 r. o działalności leczniczej w toku postępowania konkursowego oferent może złożyć Komisji Konkursowej umotywowany protest.  Protest składa się  w nieprzekraczalnym terminie siedmiu dni roboczych, licząc od daty działania lub zaniechania stanowiącego podstawę protestu, nie później jednak niż do czasu zakończenia postępowania. </w:t>
      </w:r>
    </w:p>
    <w:p w:rsidR="002C2B27" w:rsidRPr="008F2C44" w:rsidRDefault="002C2B27" w:rsidP="002C2B27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Do czasu rozpatrzenia protestu postępowanie konkursowe ulega zawieszeniu.</w:t>
      </w:r>
    </w:p>
    <w:p w:rsidR="002C2B27" w:rsidRPr="008F2C44" w:rsidRDefault="002C2B27" w:rsidP="002C2B27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Komisja konkursowa rozpatruje i rozstrzyga protest w terminie do 7 dni od dnia jego wniesienia.</w:t>
      </w:r>
    </w:p>
    <w:p w:rsidR="002C2B27" w:rsidRPr="008F2C44" w:rsidRDefault="002C2B27" w:rsidP="002C2B27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 xml:space="preserve">Protest złożony po terminie pozostawia się  bez rozpoznania. </w:t>
      </w:r>
    </w:p>
    <w:p w:rsidR="002C2B27" w:rsidRPr="008F2C44" w:rsidRDefault="002C2B27" w:rsidP="002C2B27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 xml:space="preserve">Informację  o  wniesieniu  protestu  i  jego  rozstrzygnięciu,  Komisja konkursowa niezwłocznie zamieszcza na stronie internetowej Udzielającego Zamówienie. Oferentowi, który wniósł protest informacja o rozstrzygnięciu przekazywana jest pisemnie, faksem lub w formie elektronicznej, zgodnie </w:t>
      </w:r>
      <w:r w:rsidR="00342B45">
        <w:rPr>
          <w:rFonts w:asciiTheme="majorHAnsi" w:hAnsiTheme="majorHAnsi"/>
          <w:sz w:val="22"/>
          <w:szCs w:val="22"/>
        </w:rPr>
        <w:br/>
      </w:r>
      <w:r w:rsidRPr="008F2C44">
        <w:rPr>
          <w:rFonts w:asciiTheme="majorHAnsi" w:hAnsiTheme="majorHAnsi"/>
          <w:sz w:val="22"/>
          <w:szCs w:val="22"/>
        </w:rPr>
        <w:t>z wyborem protestującego, wskazanym w treści protestu.</w:t>
      </w:r>
    </w:p>
    <w:p w:rsidR="002C2B27" w:rsidRPr="008F2C44" w:rsidRDefault="002C2B27" w:rsidP="002C2B27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 xml:space="preserve">Na podstawie art. 152 i 154 ustawy z dnia 27.08.2004 r. o świadczeniach opieki zdrowotnej finansowanych ze środków publicznych w zw. z art. 26 ust. 4 ustawy z dnia 15.04.2011 r. o działalności leczniczej oferentom  przysługuje  prawo  wniesienia  odwołania. Odwołanie  wnosi  się  do Dyrektora Udzielającego Zamówienie, w terminie 7 dni od dnia ogłoszenia o rozstrzygnięciu postępowania.  </w:t>
      </w:r>
    </w:p>
    <w:p w:rsidR="002C2B27" w:rsidRPr="008F2C44" w:rsidRDefault="002C2B27" w:rsidP="002C2B27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Odwołanie wniesione po terminie pozostawia się  bez rozpoznania.</w:t>
      </w:r>
    </w:p>
    <w:p w:rsidR="002C2B27" w:rsidRPr="008F2C44" w:rsidRDefault="002C2B27" w:rsidP="002C2B27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Odwołanie rozpatruje się w terminie 7 dni od daty otrzymania. Wniesienie odwołania  wstrzymuje  zawarcie  umowy  o  udzielenie  świadczenia  do  czasu  jego rozpatrzenia.</w:t>
      </w:r>
    </w:p>
    <w:p w:rsidR="002C2B27" w:rsidRPr="008F2C44" w:rsidRDefault="002C2B27" w:rsidP="002C2B27">
      <w:pPr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:rsidR="002C2B27" w:rsidRPr="008F2C44" w:rsidRDefault="002C2B27" w:rsidP="002C2B27">
      <w:pPr>
        <w:tabs>
          <w:tab w:val="left" w:pos="36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b/>
          <w:color w:val="000000"/>
          <w:sz w:val="22"/>
          <w:szCs w:val="22"/>
        </w:rPr>
        <w:t>XIII. SP ZOZ MSW</w:t>
      </w:r>
      <w:r w:rsidR="00521132">
        <w:rPr>
          <w:rFonts w:asciiTheme="majorHAnsi" w:hAnsiTheme="majorHAnsi"/>
          <w:b/>
          <w:color w:val="000000"/>
          <w:sz w:val="22"/>
          <w:szCs w:val="22"/>
        </w:rPr>
        <w:t>iA</w:t>
      </w:r>
      <w:r w:rsidRPr="008F2C44">
        <w:rPr>
          <w:rFonts w:asciiTheme="majorHAnsi" w:hAnsiTheme="majorHAnsi"/>
          <w:b/>
          <w:color w:val="000000"/>
          <w:sz w:val="22"/>
          <w:szCs w:val="22"/>
        </w:rPr>
        <w:t xml:space="preserve"> w Kielcach zastrzega sobie prawo do odwołania konkursu bez podania przyczyny oraz prawo do przesunięcia terminów składania, otwarcia, rozstrzygnięcia ofert.</w:t>
      </w:r>
    </w:p>
    <w:p w:rsidR="002C2B27" w:rsidRPr="008F2C44" w:rsidRDefault="002C2B27" w:rsidP="002C2B27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2C2B27" w:rsidRPr="008F2C44" w:rsidRDefault="002C2B27" w:rsidP="002C2B27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2C2B27" w:rsidRPr="008F2C44" w:rsidRDefault="002C2B27" w:rsidP="002C2B27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2C2B27" w:rsidRPr="008F2C44" w:rsidRDefault="002C2B27" w:rsidP="002C2B27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2C2B27" w:rsidRPr="008F2C44" w:rsidRDefault="002C2B27" w:rsidP="002C2B27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2C2B27" w:rsidRPr="008F2C44" w:rsidRDefault="002C2B27" w:rsidP="002C2B27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42B45" w:rsidRDefault="00342B45" w:rsidP="002C2B27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2C2B27" w:rsidRPr="008F2C44" w:rsidRDefault="002C2B27" w:rsidP="002C2B27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8F2C44">
        <w:rPr>
          <w:rFonts w:asciiTheme="majorHAnsi" w:hAnsiTheme="majorHAnsi"/>
          <w:b/>
          <w:sz w:val="22"/>
          <w:szCs w:val="22"/>
        </w:rPr>
        <w:lastRenderedPageBreak/>
        <w:t>FORMULARZ OFERTOWY</w:t>
      </w:r>
    </w:p>
    <w:p w:rsidR="002C2B27" w:rsidRPr="008F2C44" w:rsidRDefault="002C2B27" w:rsidP="002C2B27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2C2B27" w:rsidRPr="008F2C44" w:rsidRDefault="002C2B27" w:rsidP="002C2B27">
      <w:pPr>
        <w:spacing w:line="276" w:lineRule="auto"/>
        <w:ind w:firstLine="360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 xml:space="preserve">Na wykonywanie świadczeń zdrowotnych w ramach </w:t>
      </w:r>
      <w:r w:rsidR="00E00577">
        <w:rPr>
          <w:rFonts w:asciiTheme="majorHAnsi" w:hAnsiTheme="majorHAnsi"/>
          <w:sz w:val="22"/>
          <w:szCs w:val="22"/>
        </w:rPr>
        <w:t xml:space="preserve">Poradni Okulistycznej </w:t>
      </w:r>
      <w:r w:rsidRPr="008F2C44">
        <w:rPr>
          <w:rFonts w:asciiTheme="majorHAnsi" w:hAnsiTheme="majorHAnsi"/>
          <w:sz w:val="22"/>
          <w:szCs w:val="22"/>
        </w:rPr>
        <w:t xml:space="preserve">w zakresie </w:t>
      </w:r>
      <w:r w:rsidR="00E00577">
        <w:rPr>
          <w:rFonts w:asciiTheme="majorHAnsi" w:hAnsiTheme="majorHAnsi"/>
          <w:sz w:val="22"/>
          <w:szCs w:val="22"/>
        </w:rPr>
        <w:t xml:space="preserve">okulistyki </w:t>
      </w:r>
      <w:r w:rsidRPr="008F2C44">
        <w:rPr>
          <w:rFonts w:asciiTheme="majorHAnsi" w:hAnsiTheme="majorHAnsi"/>
          <w:sz w:val="22"/>
          <w:szCs w:val="22"/>
        </w:rPr>
        <w:t xml:space="preserve">dla Samodzielnego Publicznego Zakładu Opieki Zdrowotnej Ministerstwa Spraw Wewnętrznych </w:t>
      </w:r>
      <w:r w:rsidR="00521132">
        <w:rPr>
          <w:rFonts w:asciiTheme="majorHAnsi" w:hAnsiTheme="majorHAnsi"/>
          <w:sz w:val="22"/>
          <w:szCs w:val="22"/>
        </w:rPr>
        <w:br/>
      </w:r>
      <w:r w:rsidR="00342B45">
        <w:rPr>
          <w:rFonts w:asciiTheme="majorHAnsi" w:hAnsiTheme="majorHAnsi"/>
          <w:sz w:val="22"/>
          <w:szCs w:val="22"/>
        </w:rPr>
        <w:t xml:space="preserve">i Administracji </w:t>
      </w:r>
      <w:r w:rsidR="00E00577">
        <w:rPr>
          <w:rFonts w:asciiTheme="majorHAnsi" w:hAnsiTheme="majorHAnsi"/>
          <w:sz w:val="22"/>
          <w:szCs w:val="22"/>
        </w:rPr>
        <w:t>w Kielcach ul. Wojska Polskiego 5</w:t>
      </w:r>
      <w:r w:rsidRPr="008F2C44">
        <w:rPr>
          <w:rFonts w:asciiTheme="majorHAnsi" w:hAnsiTheme="majorHAnsi"/>
          <w:sz w:val="22"/>
          <w:szCs w:val="22"/>
        </w:rPr>
        <w:t>1.</w:t>
      </w:r>
    </w:p>
    <w:p w:rsidR="002C2B27" w:rsidRPr="008F2C44" w:rsidRDefault="002C2B27" w:rsidP="002C2B27">
      <w:pPr>
        <w:numPr>
          <w:ilvl w:val="0"/>
          <w:numId w:val="10"/>
        </w:numPr>
        <w:tabs>
          <w:tab w:val="clear" w:pos="1080"/>
          <w:tab w:val="num" w:pos="720"/>
        </w:tabs>
        <w:suppressAutoHyphens w:val="0"/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8F2C44">
        <w:rPr>
          <w:rFonts w:asciiTheme="majorHAnsi" w:hAnsiTheme="majorHAnsi"/>
          <w:b/>
          <w:sz w:val="22"/>
          <w:szCs w:val="22"/>
        </w:rPr>
        <w:t>Dane o oferencie:</w:t>
      </w:r>
    </w:p>
    <w:p w:rsidR="002C2B27" w:rsidRPr="008F2C44" w:rsidRDefault="002C2B27" w:rsidP="002C2B27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 xml:space="preserve">1. imię i nazwisko/nazwa podmiotu oraz imię i nazwisko osoby udzielającej świadczeń zdrowotnych </w:t>
      </w:r>
      <w:r w:rsidR="00521132">
        <w:rPr>
          <w:rFonts w:asciiTheme="majorHAnsi" w:hAnsiTheme="majorHAnsi"/>
          <w:sz w:val="22"/>
          <w:szCs w:val="22"/>
        </w:rPr>
        <w:br/>
      </w:r>
      <w:r w:rsidRPr="008F2C44">
        <w:rPr>
          <w:rFonts w:asciiTheme="majorHAnsi" w:hAnsiTheme="majorHAnsi"/>
          <w:sz w:val="22"/>
          <w:szCs w:val="22"/>
        </w:rPr>
        <w:t>w imieniu podmiotu:……………………………………………………………...</w:t>
      </w:r>
      <w:r w:rsidR="00342B45">
        <w:rPr>
          <w:rFonts w:asciiTheme="majorHAnsi" w:hAnsiTheme="majorHAnsi"/>
          <w:sz w:val="22"/>
          <w:szCs w:val="22"/>
        </w:rPr>
        <w:t>....................</w:t>
      </w:r>
    </w:p>
    <w:p w:rsidR="002C2B27" w:rsidRPr="008F2C44" w:rsidRDefault="002C2B27" w:rsidP="002C2B27">
      <w:pPr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2.specjalizacja:</w:t>
      </w:r>
      <w:r w:rsidR="00342B45">
        <w:rPr>
          <w:rFonts w:asciiTheme="majorHAnsi" w:hAnsiTheme="majorHAnsi"/>
          <w:sz w:val="22"/>
          <w:szCs w:val="22"/>
        </w:rPr>
        <w:tab/>
        <w:t>……………………………………………………………………………</w:t>
      </w:r>
    </w:p>
    <w:p w:rsidR="002C2B27" w:rsidRPr="008F2C44" w:rsidRDefault="002C2B27" w:rsidP="002C2B27">
      <w:pPr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3.tytuł naukowy:</w:t>
      </w:r>
      <w:r w:rsidR="00342B45">
        <w:rPr>
          <w:rFonts w:asciiTheme="majorHAnsi" w:hAnsiTheme="majorHAnsi"/>
          <w:sz w:val="22"/>
          <w:szCs w:val="22"/>
        </w:rPr>
        <w:tab/>
      </w:r>
      <w:r w:rsidRPr="008F2C44">
        <w:rPr>
          <w:rFonts w:asciiTheme="majorHAnsi" w:hAnsiTheme="majorHAnsi"/>
          <w:sz w:val="22"/>
          <w:szCs w:val="22"/>
        </w:rPr>
        <w:t>……………………………………………………………………………</w:t>
      </w:r>
    </w:p>
    <w:p w:rsidR="002C2B27" w:rsidRPr="008F2C44" w:rsidRDefault="002C2B27" w:rsidP="002C2B27">
      <w:pPr>
        <w:numPr>
          <w:ilvl w:val="0"/>
          <w:numId w:val="10"/>
        </w:numPr>
        <w:tabs>
          <w:tab w:val="clear" w:pos="1080"/>
          <w:tab w:val="num" w:pos="720"/>
        </w:tabs>
        <w:suppressAutoHyphens w:val="0"/>
        <w:spacing w:line="276" w:lineRule="auto"/>
        <w:ind w:left="720" w:hanging="360"/>
        <w:jc w:val="both"/>
        <w:rPr>
          <w:rFonts w:asciiTheme="majorHAnsi" w:hAnsiTheme="majorHAnsi"/>
          <w:b/>
          <w:sz w:val="22"/>
          <w:szCs w:val="22"/>
        </w:rPr>
      </w:pPr>
      <w:r w:rsidRPr="008F2C44">
        <w:rPr>
          <w:rFonts w:asciiTheme="majorHAnsi" w:hAnsiTheme="majorHAnsi"/>
          <w:b/>
          <w:sz w:val="22"/>
          <w:szCs w:val="22"/>
        </w:rPr>
        <w:t>Określenie warunków lokalowych, wyposażenia w aparaturę i sprzęt medyczny:</w:t>
      </w:r>
    </w:p>
    <w:p w:rsidR="002C2B27" w:rsidRPr="008F2C44" w:rsidRDefault="002C2B27" w:rsidP="002C2B27">
      <w:pPr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Świadczenia zdrowotne zawarte w ofercie wykonywane będą na bazie sprzętu</w:t>
      </w:r>
      <w:r w:rsidR="00E00577">
        <w:rPr>
          <w:rFonts w:asciiTheme="majorHAnsi" w:hAnsiTheme="majorHAnsi"/>
          <w:sz w:val="22"/>
          <w:szCs w:val="22"/>
        </w:rPr>
        <w:t xml:space="preserve"> i pomieszczeń w siedzibie poradni okulistycznej </w:t>
      </w:r>
      <w:r w:rsidRPr="008F2C44">
        <w:rPr>
          <w:rFonts w:asciiTheme="majorHAnsi" w:hAnsiTheme="majorHAnsi"/>
          <w:sz w:val="22"/>
          <w:szCs w:val="22"/>
        </w:rPr>
        <w:t xml:space="preserve"> SP ZOZ MSW</w:t>
      </w:r>
      <w:r w:rsidR="00342B45">
        <w:rPr>
          <w:rFonts w:asciiTheme="majorHAnsi" w:hAnsiTheme="majorHAnsi"/>
          <w:sz w:val="22"/>
          <w:szCs w:val="22"/>
        </w:rPr>
        <w:t>iA</w:t>
      </w:r>
      <w:r w:rsidRPr="008F2C44">
        <w:rPr>
          <w:rFonts w:asciiTheme="majorHAnsi" w:hAnsiTheme="majorHAnsi"/>
          <w:sz w:val="22"/>
          <w:szCs w:val="22"/>
        </w:rPr>
        <w:t xml:space="preserve"> w Kielcach.</w:t>
      </w:r>
    </w:p>
    <w:p w:rsidR="002C2B27" w:rsidRPr="008F2C44" w:rsidRDefault="002C2B27" w:rsidP="002C2B27">
      <w:pPr>
        <w:pStyle w:val="Akapitzlist"/>
        <w:numPr>
          <w:ilvl w:val="0"/>
          <w:numId w:val="10"/>
        </w:numPr>
        <w:tabs>
          <w:tab w:val="clear" w:pos="1080"/>
          <w:tab w:val="num" w:pos="851"/>
        </w:tabs>
        <w:suppressAutoHyphens w:val="0"/>
        <w:spacing w:line="276" w:lineRule="auto"/>
        <w:ind w:left="851" w:hanging="491"/>
        <w:jc w:val="both"/>
        <w:rPr>
          <w:rFonts w:asciiTheme="majorHAnsi" w:hAnsiTheme="majorHAnsi"/>
          <w:b/>
          <w:sz w:val="22"/>
          <w:szCs w:val="22"/>
        </w:rPr>
      </w:pPr>
      <w:r w:rsidRPr="008F2C44">
        <w:rPr>
          <w:rFonts w:asciiTheme="majorHAnsi" w:hAnsiTheme="majorHAnsi"/>
          <w:b/>
          <w:sz w:val="22"/>
          <w:szCs w:val="22"/>
        </w:rPr>
        <w:t xml:space="preserve">Określenie stawki za udzielone świadczenie w % wartości za wykonane procedury </w:t>
      </w:r>
      <w:r w:rsidR="00E00577">
        <w:rPr>
          <w:rFonts w:asciiTheme="majorHAnsi" w:hAnsiTheme="majorHAnsi"/>
          <w:b/>
          <w:sz w:val="22"/>
          <w:szCs w:val="22"/>
        </w:rPr>
        <w:t xml:space="preserve">                 </w:t>
      </w:r>
      <w:r w:rsidRPr="008F2C44">
        <w:rPr>
          <w:rFonts w:asciiTheme="majorHAnsi" w:hAnsiTheme="majorHAnsi"/>
          <w:b/>
          <w:sz w:val="22"/>
          <w:szCs w:val="22"/>
        </w:rPr>
        <w:t>w ramach umowy podpisanej z NFZ przez Udzielającego zamówienie (proponowan</w:t>
      </w:r>
      <w:r w:rsidR="00E00577">
        <w:rPr>
          <w:rFonts w:asciiTheme="majorHAnsi" w:hAnsiTheme="majorHAnsi"/>
          <w:b/>
          <w:sz w:val="22"/>
          <w:szCs w:val="22"/>
        </w:rPr>
        <w:t>a stawka nie może przekraczać 50</w:t>
      </w:r>
      <w:r w:rsidRPr="008F2C44">
        <w:rPr>
          <w:rFonts w:asciiTheme="majorHAnsi" w:hAnsiTheme="majorHAnsi"/>
          <w:b/>
          <w:sz w:val="22"/>
          <w:szCs w:val="22"/>
        </w:rPr>
        <w:t>%). Wartość umowy na świadczenia w zakresie</w:t>
      </w:r>
      <w:r w:rsidRPr="008F2C44">
        <w:rPr>
          <w:rFonts w:asciiTheme="majorHAnsi" w:hAnsiTheme="majorHAnsi"/>
          <w:sz w:val="22"/>
          <w:szCs w:val="22"/>
        </w:rPr>
        <w:t xml:space="preserve"> </w:t>
      </w:r>
      <w:r w:rsidR="00E00577">
        <w:rPr>
          <w:rFonts w:asciiTheme="majorHAnsi" w:hAnsiTheme="majorHAnsi"/>
          <w:b/>
          <w:sz w:val="22"/>
          <w:szCs w:val="22"/>
        </w:rPr>
        <w:t xml:space="preserve">okulistyki, diagnostyki onkologicznej w okulistyce, świadczeń zabiegowych w okulistyce </w:t>
      </w:r>
      <w:r w:rsidRPr="008F2C44">
        <w:rPr>
          <w:rFonts w:asciiTheme="majorHAnsi" w:hAnsiTheme="majorHAnsi"/>
          <w:b/>
          <w:sz w:val="22"/>
          <w:szCs w:val="22"/>
        </w:rPr>
        <w:t>zawartej pomiędzy Udzielaj</w:t>
      </w:r>
      <w:r w:rsidR="00D72A7F">
        <w:rPr>
          <w:rFonts w:asciiTheme="majorHAnsi" w:hAnsiTheme="majorHAnsi"/>
          <w:b/>
          <w:sz w:val="22"/>
          <w:szCs w:val="22"/>
        </w:rPr>
        <w:t xml:space="preserve">ącym zamówienie a NFZ na </w:t>
      </w:r>
      <w:r w:rsidR="00B91579">
        <w:rPr>
          <w:rFonts w:asciiTheme="majorHAnsi" w:hAnsiTheme="majorHAnsi"/>
          <w:b/>
          <w:sz w:val="22"/>
          <w:szCs w:val="22"/>
        </w:rPr>
        <w:t>okres od 01.01.2019</w:t>
      </w:r>
      <w:r w:rsidR="00BE032D">
        <w:rPr>
          <w:rFonts w:asciiTheme="majorHAnsi" w:hAnsiTheme="majorHAnsi"/>
          <w:b/>
          <w:sz w:val="22"/>
          <w:szCs w:val="22"/>
        </w:rPr>
        <w:t xml:space="preserve"> do 31.12</w:t>
      </w:r>
      <w:r w:rsidR="00B91579">
        <w:rPr>
          <w:rFonts w:asciiTheme="majorHAnsi" w:hAnsiTheme="majorHAnsi"/>
          <w:b/>
          <w:sz w:val="22"/>
          <w:szCs w:val="22"/>
        </w:rPr>
        <w:t>.2019</w:t>
      </w:r>
      <w:r w:rsidRPr="008F2C44">
        <w:rPr>
          <w:rFonts w:asciiTheme="majorHAnsi" w:hAnsiTheme="majorHAnsi"/>
          <w:b/>
          <w:sz w:val="22"/>
          <w:szCs w:val="22"/>
        </w:rPr>
        <w:t xml:space="preserve"> r. wynosi </w:t>
      </w:r>
      <w:r w:rsidR="00E00577">
        <w:rPr>
          <w:rFonts w:asciiTheme="majorHAnsi" w:hAnsiTheme="majorHAnsi"/>
          <w:b/>
          <w:sz w:val="22"/>
          <w:szCs w:val="22"/>
        </w:rPr>
        <w:t>184 416,00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8F2C44">
        <w:rPr>
          <w:rFonts w:asciiTheme="majorHAnsi" w:hAnsiTheme="majorHAnsi"/>
          <w:b/>
          <w:sz w:val="22"/>
          <w:szCs w:val="22"/>
        </w:rPr>
        <w:t>zł :</w:t>
      </w:r>
    </w:p>
    <w:p w:rsidR="002C2B27" w:rsidRPr="008F2C44" w:rsidRDefault="002C2B27" w:rsidP="002C2B27">
      <w:pPr>
        <w:spacing w:line="276" w:lineRule="auto"/>
        <w:ind w:left="360"/>
        <w:jc w:val="both"/>
        <w:rPr>
          <w:rFonts w:asciiTheme="majorHAnsi" w:hAnsiTheme="majorHAnsi"/>
          <w:b/>
          <w:sz w:val="22"/>
          <w:szCs w:val="22"/>
        </w:rPr>
      </w:pPr>
      <w:r w:rsidRPr="008F2C44">
        <w:rPr>
          <w:rFonts w:asciiTheme="majorHAnsi" w:hAnsiTheme="majorHAnsi"/>
          <w:b/>
          <w:sz w:val="22"/>
          <w:szCs w:val="22"/>
        </w:rPr>
        <w:t xml:space="preserve">           ………………………………</w:t>
      </w:r>
      <w:r w:rsidR="00521132">
        <w:rPr>
          <w:rFonts w:asciiTheme="majorHAnsi" w:hAnsiTheme="majorHAnsi"/>
          <w:b/>
          <w:sz w:val="22"/>
          <w:szCs w:val="22"/>
        </w:rPr>
        <w:t>%</w:t>
      </w:r>
    </w:p>
    <w:p w:rsidR="002C2B27" w:rsidRPr="008F2C44" w:rsidRDefault="002C2B27" w:rsidP="002C2B27">
      <w:pPr>
        <w:numPr>
          <w:ilvl w:val="0"/>
          <w:numId w:val="10"/>
        </w:numPr>
        <w:tabs>
          <w:tab w:val="clear" w:pos="1080"/>
          <w:tab w:val="num" w:pos="851"/>
        </w:tabs>
        <w:suppressAutoHyphens w:val="0"/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8F2C44">
        <w:rPr>
          <w:rFonts w:asciiTheme="majorHAnsi" w:hAnsiTheme="majorHAnsi"/>
          <w:b/>
          <w:sz w:val="22"/>
          <w:szCs w:val="22"/>
        </w:rPr>
        <w:t>Załączniki do oferty:</w:t>
      </w:r>
    </w:p>
    <w:p w:rsidR="002C2B27" w:rsidRPr="008F2C44" w:rsidRDefault="002C2B27" w:rsidP="002C2B27">
      <w:pPr>
        <w:numPr>
          <w:ilvl w:val="1"/>
          <w:numId w:val="10"/>
        </w:numPr>
        <w:tabs>
          <w:tab w:val="left" w:pos="144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zaświadczenie o prawie wykonywania zawodu</w:t>
      </w:r>
      <w:r>
        <w:rPr>
          <w:rFonts w:asciiTheme="majorHAnsi" w:hAnsiTheme="majorHAnsi"/>
          <w:sz w:val="22"/>
          <w:szCs w:val="22"/>
        </w:rPr>
        <w:t xml:space="preserve"> lekarza</w:t>
      </w:r>
      <w:r w:rsidRPr="008F2C44">
        <w:rPr>
          <w:rFonts w:asciiTheme="majorHAnsi" w:hAnsiTheme="majorHAnsi"/>
          <w:sz w:val="22"/>
          <w:szCs w:val="22"/>
        </w:rPr>
        <w:t xml:space="preserve"> podmiotu będącego osobą fizyczną lub osoby udzielającej świadczeń w imieniu podmiotu nie będącego osobą fizyczną; </w:t>
      </w:r>
    </w:p>
    <w:p w:rsidR="002C2B27" w:rsidRPr="008F2C44" w:rsidRDefault="002C2B27" w:rsidP="002C2B27">
      <w:pPr>
        <w:numPr>
          <w:ilvl w:val="1"/>
          <w:numId w:val="10"/>
        </w:numPr>
        <w:tabs>
          <w:tab w:val="left" w:pos="144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dokument potwierdzający kwalifikacje;</w:t>
      </w:r>
    </w:p>
    <w:p w:rsidR="002C2B27" w:rsidRPr="008F2C44" w:rsidRDefault="002C2B27" w:rsidP="002C2B27">
      <w:pPr>
        <w:numPr>
          <w:ilvl w:val="1"/>
          <w:numId w:val="10"/>
        </w:numPr>
        <w:tabs>
          <w:tab w:val="left" w:pos="144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informacja odpowiadająca odpisowi aktualnemu z Krajowego Rejestru Sądowego albo Centralnej Ewidencji i Informacji o Działalności Gospodarczej;</w:t>
      </w:r>
    </w:p>
    <w:p w:rsidR="002C2B27" w:rsidRPr="008F2C44" w:rsidRDefault="002C2B27" w:rsidP="002C2B27">
      <w:pPr>
        <w:numPr>
          <w:ilvl w:val="1"/>
          <w:numId w:val="10"/>
        </w:numPr>
        <w:tabs>
          <w:tab w:val="left" w:pos="144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zaświadczenie o wpisie do rejestru indywidualnych lub grupowych specjalistycznych praktyk lekarskich albo podmiotów wykonujących działalność leczniczą;</w:t>
      </w:r>
    </w:p>
    <w:p w:rsidR="002C2B27" w:rsidRPr="008F2C44" w:rsidRDefault="002C2B27" w:rsidP="002C2B27">
      <w:pPr>
        <w:numPr>
          <w:ilvl w:val="1"/>
          <w:numId w:val="10"/>
        </w:numPr>
        <w:tabs>
          <w:tab w:val="left" w:pos="144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 xml:space="preserve">oświadczenie o posiadaniu ubezpieczenia zgodnego z rozporządzeniem Ministra Finansów </w:t>
      </w:r>
      <w:r w:rsidR="00521132">
        <w:rPr>
          <w:rFonts w:asciiTheme="majorHAnsi" w:hAnsiTheme="majorHAnsi"/>
          <w:sz w:val="22"/>
          <w:szCs w:val="22"/>
        </w:rPr>
        <w:br/>
      </w:r>
      <w:r w:rsidRPr="008F2C44">
        <w:rPr>
          <w:rFonts w:asciiTheme="majorHAnsi" w:hAnsiTheme="majorHAnsi"/>
          <w:sz w:val="22"/>
          <w:szCs w:val="22"/>
        </w:rPr>
        <w:t>z dn. 22.12.2011 r. w sprawie obowiązkowego ubezpieczenia odpowiedzialności cywilnej podmiotu wykonującego działalność leczniczą.</w:t>
      </w:r>
    </w:p>
    <w:p w:rsidR="002C2B27" w:rsidRPr="008F2C44" w:rsidRDefault="002C2B27" w:rsidP="002C2B27">
      <w:pPr>
        <w:spacing w:line="276" w:lineRule="auto"/>
        <w:ind w:left="360"/>
        <w:jc w:val="both"/>
        <w:rPr>
          <w:rFonts w:asciiTheme="majorHAnsi" w:hAnsiTheme="majorHAnsi"/>
          <w:b/>
          <w:sz w:val="22"/>
          <w:szCs w:val="22"/>
        </w:rPr>
      </w:pPr>
    </w:p>
    <w:p w:rsidR="002C2B27" w:rsidRPr="008F2C44" w:rsidRDefault="006872FA" w:rsidP="002C2B27">
      <w:pPr>
        <w:spacing w:line="276" w:lineRule="auto"/>
        <w:ind w:left="36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V. N</w:t>
      </w:r>
      <w:r w:rsidR="002C2B27" w:rsidRPr="008F2C44">
        <w:rPr>
          <w:rFonts w:asciiTheme="majorHAnsi" w:hAnsiTheme="majorHAnsi"/>
          <w:b/>
          <w:sz w:val="22"/>
          <w:szCs w:val="22"/>
        </w:rPr>
        <w:t>umer konta bankowego:</w:t>
      </w:r>
    </w:p>
    <w:p w:rsidR="002C2B27" w:rsidRPr="008F2C44" w:rsidRDefault="002C2B27" w:rsidP="002C2B27">
      <w:pPr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</w:t>
      </w:r>
    </w:p>
    <w:p w:rsidR="002C2B27" w:rsidRPr="008F2C44" w:rsidRDefault="002C2B27" w:rsidP="002C2B27">
      <w:pPr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b/>
          <w:sz w:val="22"/>
          <w:szCs w:val="22"/>
        </w:rPr>
        <w:t>VI.</w:t>
      </w:r>
      <w:r w:rsidRPr="008F2C44">
        <w:rPr>
          <w:rFonts w:asciiTheme="majorHAnsi" w:hAnsiTheme="majorHAnsi"/>
          <w:sz w:val="22"/>
          <w:szCs w:val="22"/>
        </w:rPr>
        <w:t xml:space="preserve"> </w:t>
      </w:r>
      <w:r w:rsidR="00521132">
        <w:rPr>
          <w:rFonts w:asciiTheme="majorHAnsi" w:hAnsiTheme="majorHAnsi"/>
          <w:sz w:val="22"/>
          <w:szCs w:val="22"/>
        </w:rPr>
        <w:t>O</w:t>
      </w:r>
      <w:r w:rsidRPr="008F2C44">
        <w:rPr>
          <w:rFonts w:asciiTheme="majorHAnsi" w:hAnsiTheme="majorHAnsi"/>
          <w:sz w:val="22"/>
          <w:szCs w:val="22"/>
        </w:rPr>
        <w:t>świadczam, że zapoznałem/</w:t>
      </w:r>
      <w:proofErr w:type="spellStart"/>
      <w:r w:rsidRPr="008F2C44">
        <w:rPr>
          <w:rFonts w:asciiTheme="majorHAnsi" w:hAnsiTheme="majorHAnsi"/>
          <w:sz w:val="22"/>
          <w:szCs w:val="22"/>
        </w:rPr>
        <w:t>am</w:t>
      </w:r>
      <w:proofErr w:type="spellEnd"/>
      <w:r w:rsidRPr="008F2C44">
        <w:rPr>
          <w:rFonts w:asciiTheme="majorHAnsi" w:hAnsiTheme="majorHAnsi"/>
          <w:sz w:val="22"/>
          <w:szCs w:val="22"/>
        </w:rPr>
        <w:t xml:space="preserve"> się z treścią specyfikacji oraz ogłoszenia o wszczęciu postępowania konkursowego na świadczenie usług zdrowotnych w zakresie </w:t>
      </w:r>
      <w:r w:rsidR="00923860">
        <w:rPr>
          <w:rFonts w:asciiTheme="majorHAnsi" w:hAnsiTheme="majorHAnsi"/>
          <w:sz w:val="22"/>
          <w:szCs w:val="22"/>
        </w:rPr>
        <w:t>okulistyki</w:t>
      </w:r>
      <w:r w:rsidR="00342B45">
        <w:rPr>
          <w:rFonts w:asciiTheme="majorHAnsi" w:hAnsiTheme="majorHAnsi"/>
          <w:sz w:val="22"/>
          <w:szCs w:val="22"/>
        </w:rPr>
        <w:br/>
      </w:r>
      <w:r w:rsidRPr="008F2C44">
        <w:rPr>
          <w:rFonts w:asciiTheme="majorHAnsi" w:hAnsiTheme="majorHAnsi"/>
          <w:sz w:val="22"/>
          <w:szCs w:val="22"/>
        </w:rPr>
        <w:t>w Samodzielnym Publicznym Zakładzie Opieki Zdrowotnej Ministerstwa Spraw Wewnętrznych</w:t>
      </w:r>
      <w:r w:rsidR="00342B45">
        <w:rPr>
          <w:rFonts w:asciiTheme="majorHAnsi" w:hAnsiTheme="majorHAnsi"/>
          <w:sz w:val="22"/>
          <w:szCs w:val="22"/>
        </w:rPr>
        <w:t xml:space="preserve"> </w:t>
      </w:r>
      <w:r w:rsidR="00342B45">
        <w:rPr>
          <w:rFonts w:asciiTheme="majorHAnsi" w:hAnsiTheme="majorHAnsi"/>
          <w:sz w:val="22"/>
          <w:szCs w:val="22"/>
        </w:rPr>
        <w:br/>
        <w:t>i Administracji</w:t>
      </w:r>
      <w:r w:rsidRPr="008F2C44">
        <w:rPr>
          <w:rFonts w:asciiTheme="majorHAnsi" w:hAnsiTheme="majorHAnsi"/>
          <w:sz w:val="22"/>
          <w:szCs w:val="22"/>
        </w:rPr>
        <w:t xml:space="preserve"> w Kielcach, akceptuję warunki konkursu oraz oświadczam, że spełniam określone </w:t>
      </w:r>
      <w:r w:rsidR="00342B45">
        <w:rPr>
          <w:rFonts w:asciiTheme="majorHAnsi" w:hAnsiTheme="majorHAnsi"/>
          <w:sz w:val="22"/>
          <w:szCs w:val="22"/>
        </w:rPr>
        <w:br/>
      </w:r>
      <w:r w:rsidRPr="008F2C44">
        <w:rPr>
          <w:rFonts w:asciiTheme="majorHAnsi" w:hAnsiTheme="majorHAnsi"/>
          <w:sz w:val="22"/>
          <w:szCs w:val="22"/>
        </w:rPr>
        <w:t>w ob</w:t>
      </w:r>
      <w:r w:rsidR="002C7E94">
        <w:rPr>
          <w:rFonts w:asciiTheme="majorHAnsi" w:hAnsiTheme="majorHAnsi"/>
          <w:sz w:val="22"/>
          <w:szCs w:val="22"/>
        </w:rPr>
        <w:t>o</w:t>
      </w:r>
      <w:r w:rsidRPr="008F2C44">
        <w:rPr>
          <w:rFonts w:asciiTheme="majorHAnsi" w:hAnsiTheme="majorHAnsi"/>
          <w:sz w:val="22"/>
          <w:szCs w:val="22"/>
        </w:rPr>
        <w:t>wiązujących przepisach prawnych i specyfikacji szczegółowych warunków konkursu ofert warunki udzielania świadczeń zdrowotnych, a w przypadku wybrania mojej oferty zobowiązuje się do udzielania świadczeń zdrowotnych na rzecz pacjentów udzielającego zamówienie na powyższych warunkach.</w:t>
      </w:r>
    </w:p>
    <w:p w:rsidR="002C2B27" w:rsidRPr="008F2C44" w:rsidRDefault="002C2B27" w:rsidP="002C2B27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2C2B27" w:rsidRPr="008F2C44" w:rsidRDefault="002C2B27" w:rsidP="002C2B27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2C2B27" w:rsidRPr="008F2C44" w:rsidRDefault="002C2B27" w:rsidP="002C2B27">
      <w:pPr>
        <w:spacing w:line="276" w:lineRule="auto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ab/>
      </w:r>
      <w:r w:rsidRPr="008F2C44">
        <w:rPr>
          <w:rFonts w:asciiTheme="majorHAnsi" w:hAnsiTheme="majorHAnsi"/>
          <w:sz w:val="22"/>
          <w:szCs w:val="22"/>
        </w:rPr>
        <w:tab/>
      </w:r>
      <w:r w:rsidRPr="008F2C44">
        <w:rPr>
          <w:rFonts w:asciiTheme="majorHAnsi" w:hAnsiTheme="majorHAnsi"/>
          <w:sz w:val="22"/>
          <w:szCs w:val="22"/>
        </w:rPr>
        <w:tab/>
      </w:r>
      <w:r w:rsidRPr="008F2C44">
        <w:rPr>
          <w:rFonts w:asciiTheme="majorHAnsi" w:hAnsiTheme="majorHAnsi"/>
          <w:sz w:val="22"/>
          <w:szCs w:val="22"/>
        </w:rPr>
        <w:tab/>
      </w:r>
      <w:r w:rsidRPr="008F2C44">
        <w:rPr>
          <w:rFonts w:asciiTheme="majorHAnsi" w:hAnsiTheme="majorHAnsi"/>
          <w:sz w:val="22"/>
          <w:szCs w:val="22"/>
        </w:rPr>
        <w:tab/>
      </w:r>
      <w:r w:rsidRPr="008F2C44">
        <w:rPr>
          <w:rFonts w:asciiTheme="majorHAnsi" w:hAnsiTheme="majorHAnsi"/>
          <w:sz w:val="22"/>
          <w:szCs w:val="22"/>
        </w:rPr>
        <w:tab/>
      </w:r>
      <w:r w:rsidRPr="008F2C44">
        <w:rPr>
          <w:rFonts w:asciiTheme="majorHAnsi" w:hAnsiTheme="majorHAnsi"/>
          <w:sz w:val="22"/>
          <w:szCs w:val="22"/>
        </w:rPr>
        <w:tab/>
      </w:r>
      <w:r w:rsidRPr="008F2C44">
        <w:rPr>
          <w:rFonts w:asciiTheme="majorHAnsi" w:hAnsiTheme="majorHAnsi"/>
          <w:sz w:val="22"/>
          <w:szCs w:val="22"/>
        </w:rPr>
        <w:tab/>
      </w:r>
      <w:r w:rsidRPr="008F2C44">
        <w:rPr>
          <w:rFonts w:asciiTheme="majorHAnsi" w:hAnsiTheme="majorHAnsi"/>
          <w:sz w:val="22"/>
          <w:szCs w:val="22"/>
        </w:rPr>
        <w:tab/>
      </w:r>
      <w:r w:rsidRPr="008F2C44">
        <w:rPr>
          <w:rFonts w:asciiTheme="majorHAnsi" w:hAnsiTheme="majorHAnsi"/>
          <w:sz w:val="22"/>
          <w:szCs w:val="22"/>
        </w:rPr>
        <w:tab/>
        <w:t xml:space="preserve">           </w:t>
      </w:r>
      <w:r w:rsidRPr="008F2C44">
        <w:rPr>
          <w:rFonts w:asciiTheme="majorHAnsi" w:hAnsiTheme="majorHAnsi"/>
          <w:sz w:val="22"/>
          <w:szCs w:val="22"/>
        </w:rPr>
        <w:tab/>
        <w:t xml:space="preserve">               </w:t>
      </w:r>
    </w:p>
    <w:p w:rsidR="002C2B27" w:rsidRPr="008F2C44" w:rsidRDefault="002C2B27" w:rsidP="002C2B27">
      <w:pPr>
        <w:spacing w:line="276" w:lineRule="auto"/>
        <w:ind w:left="5664" w:firstLine="708"/>
        <w:rPr>
          <w:rFonts w:asciiTheme="majorHAnsi" w:hAnsiTheme="majorHAnsi"/>
          <w:sz w:val="22"/>
          <w:szCs w:val="22"/>
        </w:rPr>
      </w:pPr>
      <w:r w:rsidRPr="008F2C44">
        <w:rPr>
          <w:rFonts w:asciiTheme="majorHAnsi" w:hAnsiTheme="majorHAnsi"/>
          <w:sz w:val="22"/>
          <w:szCs w:val="22"/>
        </w:rPr>
        <w:t xml:space="preserve">     ……………………</w:t>
      </w:r>
      <w:r w:rsidR="00342B45">
        <w:rPr>
          <w:rFonts w:asciiTheme="majorHAnsi" w:hAnsiTheme="majorHAnsi"/>
          <w:sz w:val="22"/>
          <w:szCs w:val="22"/>
        </w:rPr>
        <w:t>………………..</w:t>
      </w:r>
    </w:p>
    <w:p w:rsidR="00560C7A" w:rsidRPr="00521132" w:rsidRDefault="00342B45" w:rsidP="00521132">
      <w:pPr>
        <w:spacing w:line="276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342B45">
        <w:rPr>
          <w:rFonts w:asciiTheme="majorHAnsi" w:hAnsiTheme="majorHAnsi"/>
          <w:sz w:val="16"/>
          <w:szCs w:val="16"/>
        </w:rPr>
        <w:t xml:space="preserve">(data i </w:t>
      </w:r>
      <w:r w:rsidR="002C2B27" w:rsidRPr="00342B45">
        <w:rPr>
          <w:rFonts w:asciiTheme="majorHAnsi" w:hAnsiTheme="majorHAnsi"/>
          <w:sz w:val="16"/>
          <w:szCs w:val="16"/>
        </w:rPr>
        <w:t>podpis oferenta</w:t>
      </w:r>
      <w:r w:rsidRPr="00342B45">
        <w:rPr>
          <w:rFonts w:asciiTheme="majorHAnsi" w:hAnsiTheme="majorHAnsi"/>
          <w:sz w:val="16"/>
          <w:szCs w:val="16"/>
        </w:rPr>
        <w:t>)</w:t>
      </w:r>
    </w:p>
    <w:sectPr w:rsidR="00560C7A" w:rsidRPr="00521132" w:rsidSect="002C2B27">
      <w:pgSz w:w="11905" w:h="16837"/>
      <w:pgMar w:top="567" w:right="113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EA5A198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4150019"/>
    <w:name w:val="WW8Num8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423CB2"/>
    <w:multiLevelType w:val="hybridMultilevel"/>
    <w:tmpl w:val="5EAA2550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00BC3"/>
    <w:multiLevelType w:val="hybridMultilevel"/>
    <w:tmpl w:val="8774D41C"/>
    <w:lvl w:ilvl="0" w:tplc="98964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2A299B"/>
    <w:multiLevelType w:val="hybridMultilevel"/>
    <w:tmpl w:val="905ECE26"/>
    <w:lvl w:ilvl="0" w:tplc="3056AE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6B6FDE"/>
    <w:multiLevelType w:val="hybridMultilevel"/>
    <w:tmpl w:val="C37C2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27"/>
    <w:rsid w:val="0008188B"/>
    <w:rsid w:val="00206B45"/>
    <w:rsid w:val="002A6B8D"/>
    <w:rsid w:val="002C14EB"/>
    <w:rsid w:val="002C1F50"/>
    <w:rsid w:val="002C2B27"/>
    <w:rsid w:val="002C7E94"/>
    <w:rsid w:val="00342B45"/>
    <w:rsid w:val="00344808"/>
    <w:rsid w:val="00373A59"/>
    <w:rsid w:val="00450B29"/>
    <w:rsid w:val="00521132"/>
    <w:rsid w:val="006872FA"/>
    <w:rsid w:val="007B44D6"/>
    <w:rsid w:val="007C575D"/>
    <w:rsid w:val="00842252"/>
    <w:rsid w:val="00923860"/>
    <w:rsid w:val="00975A2E"/>
    <w:rsid w:val="00A868C0"/>
    <w:rsid w:val="00B16108"/>
    <w:rsid w:val="00B91579"/>
    <w:rsid w:val="00BE032D"/>
    <w:rsid w:val="00D72A7F"/>
    <w:rsid w:val="00E00577"/>
    <w:rsid w:val="00E84A51"/>
    <w:rsid w:val="00F455D9"/>
    <w:rsid w:val="00F53256"/>
    <w:rsid w:val="00F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06D6A-E496-4223-991D-61E413BA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2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C2B27"/>
    <w:pPr>
      <w:keepNext/>
      <w:numPr>
        <w:numId w:val="1"/>
      </w:numPr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2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C2B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B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B2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2C2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x.online.wolterskluwer.pl/WKPLOnline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3D86-5CAE-4B1D-B38A-54650AC6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2253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Pawełczyk</dc:creator>
  <cp:lastModifiedBy>Sylwester SK. Kwietniowski</cp:lastModifiedBy>
  <cp:revision>2</cp:revision>
  <cp:lastPrinted>2018-12-12T11:31:00Z</cp:lastPrinted>
  <dcterms:created xsi:type="dcterms:W3CDTF">2018-12-12T13:41:00Z</dcterms:created>
  <dcterms:modified xsi:type="dcterms:W3CDTF">2018-12-12T13:41:00Z</dcterms:modified>
</cp:coreProperties>
</file>